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84" w:rsidRPr="00DB6547" w:rsidRDefault="00DB6547" w:rsidP="00DB6547">
      <w:pPr>
        <w:jc w:val="left"/>
        <w:rPr>
          <w:rFonts w:ascii="仿宋" w:eastAsia="仿宋" w:hAnsi="仿宋"/>
          <w:sz w:val="30"/>
          <w:szCs w:val="30"/>
        </w:rPr>
      </w:pPr>
      <w:r w:rsidRPr="00DB6547">
        <w:rPr>
          <w:rFonts w:ascii="仿宋" w:eastAsia="仿宋" w:hAnsi="仿宋" w:hint="eastAsia"/>
          <w:sz w:val="30"/>
          <w:szCs w:val="30"/>
        </w:rPr>
        <w:t>附件3：</w:t>
      </w:r>
    </w:p>
    <w:p w:rsidR="00DB6547" w:rsidRDefault="00DB6547" w:rsidP="00AA1584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4D0160" w:rsidRPr="00AA1584" w:rsidRDefault="00634F91" w:rsidP="003300D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</w:t>
      </w:r>
      <w:r w:rsidR="00816AC0">
        <w:rPr>
          <w:rFonts w:ascii="华文中宋" w:eastAsia="华文中宋" w:hAnsi="华文中宋" w:hint="eastAsia"/>
          <w:sz w:val="36"/>
          <w:szCs w:val="36"/>
        </w:rPr>
        <w:t>提名副秘书长及</w:t>
      </w:r>
      <w:r w:rsidR="00014939">
        <w:rPr>
          <w:rFonts w:ascii="华文中宋" w:eastAsia="华文中宋" w:hAnsi="华文中宋" w:hint="eastAsia"/>
          <w:sz w:val="36"/>
          <w:szCs w:val="36"/>
        </w:rPr>
        <w:t>分支机构</w:t>
      </w:r>
      <w:r w:rsidR="00816AC0">
        <w:rPr>
          <w:rFonts w:ascii="华文中宋" w:eastAsia="华文中宋" w:hAnsi="华文中宋" w:hint="eastAsia"/>
          <w:sz w:val="36"/>
          <w:szCs w:val="36"/>
        </w:rPr>
        <w:t>负责人</w:t>
      </w:r>
      <w:r w:rsidR="00AA1584" w:rsidRPr="00AA1584">
        <w:rPr>
          <w:rFonts w:ascii="华文中宋" w:eastAsia="华文中宋" w:hAnsi="华文中宋" w:hint="eastAsia"/>
          <w:sz w:val="36"/>
          <w:szCs w:val="36"/>
        </w:rPr>
        <w:t>的建议</w:t>
      </w:r>
    </w:p>
    <w:p w:rsidR="00AA1584" w:rsidRDefault="00AA1584" w:rsidP="00AA1584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AA1584" w:rsidRDefault="00AA1584" w:rsidP="00AA1584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各位理事：</w:t>
      </w:r>
    </w:p>
    <w:p w:rsidR="00AA1584" w:rsidRDefault="00987F07" w:rsidP="009B4C22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="00014939">
        <w:rPr>
          <w:rFonts w:ascii="仿宋" w:eastAsia="仿宋" w:hAnsi="仿宋" w:hint="eastAsia"/>
          <w:sz w:val="30"/>
          <w:szCs w:val="30"/>
        </w:rPr>
        <w:t>《吉林省房地产业协会章程》、《吉林省房地产业协会分支机构管理办法》规定</w:t>
      </w:r>
      <w:r>
        <w:rPr>
          <w:rFonts w:ascii="仿宋" w:eastAsia="仿宋" w:hAnsi="仿宋" w:hint="eastAsia"/>
          <w:sz w:val="30"/>
          <w:szCs w:val="30"/>
        </w:rPr>
        <w:t>及</w:t>
      </w:r>
      <w:r w:rsidR="00014939">
        <w:rPr>
          <w:rFonts w:ascii="仿宋" w:eastAsia="仿宋" w:hAnsi="仿宋" w:hint="eastAsia"/>
          <w:sz w:val="30"/>
          <w:szCs w:val="30"/>
        </w:rPr>
        <w:t>协</w:t>
      </w:r>
      <w:r>
        <w:rPr>
          <w:rFonts w:ascii="仿宋" w:eastAsia="仿宋" w:hAnsi="仿宋" w:hint="eastAsia"/>
          <w:sz w:val="30"/>
          <w:szCs w:val="30"/>
        </w:rPr>
        <w:t>会开展工作需要，</w:t>
      </w:r>
      <w:r w:rsidR="000B61BE">
        <w:rPr>
          <w:rFonts w:ascii="仿宋" w:eastAsia="仿宋" w:hAnsi="仿宋" w:hint="eastAsia"/>
          <w:sz w:val="30"/>
          <w:szCs w:val="30"/>
        </w:rPr>
        <w:t>提名副秘书长及分支机构负责人，现提交理事会审议。</w:t>
      </w:r>
    </w:p>
    <w:p w:rsidR="007F192E" w:rsidRDefault="007F192E" w:rsidP="007F192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副秘书长</w:t>
      </w:r>
    </w:p>
    <w:p w:rsidR="00D47E37" w:rsidRPr="00620499" w:rsidRDefault="007F192E" w:rsidP="007F192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毕利英（驻会）    吉林省房地产业协会</w:t>
      </w:r>
    </w:p>
    <w:p w:rsidR="002E02C9" w:rsidRPr="007F192E" w:rsidRDefault="003B1BCE" w:rsidP="002E02C9">
      <w:pPr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张要乾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="007F192E">
        <w:rPr>
          <w:rFonts w:ascii="仿宋" w:eastAsia="仿宋" w:hAnsi="仿宋" w:hint="eastAsia"/>
          <w:sz w:val="30"/>
          <w:szCs w:val="30"/>
        </w:rPr>
        <w:t>吉林市物业管理协会</w:t>
      </w:r>
    </w:p>
    <w:p w:rsidR="007F192E" w:rsidRPr="007F192E" w:rsidRDefault="007F192E" w:rsidP="007F192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分支机构</w:t>
      </w:r>
      <w:r w:rsidR="00611E70">
        <w:rPr>
          <w:rFonts w:ascii="仿宋" w:eastAsia="仿宋" w:hAnsi="仿宋" w:hint="eastAsia"/>
          <w:sz w:val="30"/>
          <w:szCs w:val="30"/>
        </w:rPr>
        <w:t>负责人</w:t>
      </w:r>
    </w:p>
    <w:p w:rsidR="00DD14B9" w:rsidRPr="00DD14B9" w:rsidRDefault="00DD14B9" w:rsidP="00DD14B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DD14B9">
        <w:rPr>
          <w:rFonts w:ascii="仿宋" w:eastAsia="仿宋" w:hAnsi="仿宋" w:hint="eastAsia"/>
          <w:sz w:val="30"/>
          <w:szCs w:val="30"/>
        </w:rPr>
        <w:t>房地产</w:t>
      </w:r>
      <w:r w:rsidR="007F192E" w:rsidRPr="00DD14B9">
        <w:rPr>
          <w:rFonts w:ascii="仿宋" w:eastAsia="仿宋" w:hAnsi="仿宋" w:hint="eastAsia"/>
          <w:sz w:val="30"/>
          <w:szCs w:val="30"/>
        </w:rPr>
        <w:t>开发专业委员会</w:t>
      </w:r>
      <w:r w:rsidR="000B61BE">
        <w:rPr>
          <w:rFonts w:ascii="仿宋" w:eastAsia="仿宋" w:hAnsi="仿宋" w:hint="eastAsia"/>
          <w:sz w:val="30"/>
          <w:szCs w:val="30"/>
        </w:rPr>
        <w:t>主任委员</w:t>
      </w:r>
    </w:p>
    <w:p w:rsidR="00F05757" w:rsidRDefault="00DD14B9" w:rsidP="00DD14B9">
      <w:pPr>
        <w:jc w:val="left"/>
        <w:rPr>
          <w:rFonts w:ascii="仿宋" w:eastAsia="仿宋" w:hAnsi="仿宋"/>
          <w:sz w:val="30"/>
          <w:szCs w:val="30"/>
        </w:rPr>
      </w:pPr>
      <w:r w:rsidRPr="00DD14B9">
        <w:rPr>
          <w:rFonts w:ascii="仿宋" w:eastAsia="仿宋" w:hAnsi="仿宋" w:hint="eastAsia"/>
          <w:sz w:val="30"/>
          <w:szCs w:val="30"/>
        </w:rPr>
        <w:t>惠大桥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proofErr w:type="gramStart"/>
      <w:r>
        <w:rPr>
          <w:rFonts w:ascii="仿宋" w:eastAsia="仿宋" w:hAnsi="仿宋" w:hint="eastAsia"/>
          <w:sz w:val="30"/>
          <w:szCs w:val="30"/>
        </w:rPr>
        <w:t>力旺集团</w:t>
      </w:r>
      <w:proofErr w:type="gramEnd"/>
      <w:r>
        <w:rPr>
          <w:rFonts w:ascii="仿宋" w:eastAsia="仿宋" w:hAnsi="仿宋" w:hint="eastAsia"/>
          <w:sz w:val="30"/>
          <w:szCs w:val="30"/>
        </w:rPr>
        <w:t>有限公司执行总经理</w:t>
      </w:r>
    </w:p>
    <w:p w:rsidR="00DD14B9" w:rsidRPr="00DD14B9" w:rsidRDefault="00DD14B9" w:rsidP="00DD14B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DD14B9">
        <w:rPr>
          <w:rFonts w:ascii="仿宋" w:eastAsia="仿宋" w:hAnsi="仿宋" w:hint="eastAsia"/>
          <w:sz w:val="30"/>
          <w:szCs w:val="30"/>
        </w:rPr>
        <w:t>物业管理专业委员会</w:t>
      </w:r>
      <w:r w:rsidR="000B61BE">
        <w:rPr>
          <w:rFonts w:ascii="仿宋" w:eastAsia="仿宋" w:hAnsi="仿宋" w:hint="eastAsia"/>
          <w:sz w:val="30"/>
          <w:szCs w:val="30"/>
        </w:rPr>
        <w:t>主任委员</w:t>
      </w:r>
    </w:p>
    <w:p w:rsidR="00DD14B9" w:rsidRPr="00DD14B9" w:rsidRDefault="00DD14B9" w:rsidP="00DD14B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赵  萍   长春房地（集团）</w:t>
      </w:r>
      <w:r w:rsidRPr="00DD14B9">
        <w:rPr>
          <w:rFonts w:ascii="仿宋" w:eastAsia="仿宋" w:hAnsi="仿宋" w:hint="eastAsia"/>
          <w:sz w:val="30"/>
          <w:szCs w:val="30"/>
        </w:rPr>
        <w:t>物业总公司</w:t>
      </w:r>
      <w:r>
        <w:rPr>
          <w:rFonts w:ascii="仿宋" w:eastAsia="仿宋" w:hAnsi="仿宋" w:hint="eastAsia"/>
          <w:sz w:val="30"/>
          <w:szCs w:val="30"/>
        </w:rPr>
        <w:t>党委书记</w:t>
      </w:r>
    </w:p>
    <w:p w:rsidR="00DD14B9" w:rsidRDefault="00DD14B9" w:rsidP="00DD14B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CD029C">
        <w:rPr>
          <w:rFonts w:ascii="仿宋" w:eastAsia="仿宋" w:hAnsi="仿宋" w:hint="eastAsia"/>
          <w:sz w:val="30"/>
          <w:szCs w:val="30"/>
        </w:rPr>
        <w:t>房地产估价</w:t>
      </w:r>
      <w:r w:rsidRPr="00DD14B9">
        <w:rPr>
          <w:rFonts w:ascii="仿宋" w:eastAsia="仿宋" w:hAnsi="仿宋" w:hint="eastAsia"/>
          <w:sz w:val="30"/>
          <w:szCs w:val="30"/>
        </w:rPr>
        <w:t>专业委员会</w:t>
      </w:r>
      <w:r w:rsidR="000B61BE">
        <w:rPr>
          <w:rFonts w:ascii="仿宋" w:eastAsia="仿宋" w:hAnsi="仿宋" w:hint="eastAsia"/>
          <w:sz w:val="30"/>
          <w:szCs w:val="30"/>
        </w:rPr>
        <w:t>主任委员</w:t>
      </w:r>
    </w:p>
    <w:p w:rsidR="006D4601" w:rsidRDefault="003B1BCE" w:rsidP="00DD14B9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张丽</w:t>
      </w:r>
      <w:r w:rsidR="00441A1F">
        <w:rPr>
          <w:rFonts w:ascii="仿宋" w:eastAsia="仿宋" w:hAnsi="仿宋" w:hint="eastAsia"/>
          <w:sz w:val="30"/>
          <w:szCs w:val="30"/>
        </w:rPr>
        <w:t>绢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3B1BCE">
        <w:rPr>
          <w:rFonts w:ascii="仿宋" w:eastAsia="仿宋" w:hAnsi="仿宋" w:hint="eastAsia"/>
          <w:sz w:val="30"/>
          <w:szCs w:val="30"/>
        </w:rPr>
        <w:t>吉林瑞德房地产土地估价有限公司</w:t>
      </w:r>
      <w:r w:rsidR="007A040E">
        <w:rPr>
          <w:rFonts w:ascii="仿宋" w:eastAsia="仿宋" w:hAnsi="仿宋" w:hint="eastAsia"/>
          <w:sz w:val="30"/>
          <w:szCs w:val="30"/>
        </w:rPr>
        <w:t>董事长</w:t>
      </w:r>
    </w:p>
    <w:p w:rsidR="003A5188" w:rsidRDefault="003A5188" w:rsidP="00DD14B9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4、房地产经纪专业委员会主任委员</w:t>
      </w:r>
    </w:p>
    <w:p w:rsidR="003A5188" w:rsidRPr="003A5188" w:rsidRDefault="003A5188" w:rsidP="00DD14B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吕士辉   长春房屋置换股份有限公司总经理</w:t>
      </w:r>
    </w:p>
    <w:p w:rsidR="00CD029C" w:rsidRDefault="003A5188" w:rsidP="00CD029C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D029C">
        <w:rPr>
          <w:rFonts w:ascii="仿宋" w:eastAsia="仿宋" w:hAnsi="仿宋" w:hint="eastAsia"/>
          <w:sz w:val="30"/>
          <w:szCs w:val="30"/>
        </w:rPr>
        <w:t>、房地产经济研究</w:t>
      </w:r>
      <w:r w:rsidR="00CD029C" w:rsidRPr="00DD14B9">
        <w:rPr>
          <w:rFonts w:ascii="仿宋" w:eastAsia="仿宋" w:hAnsi="仿宋" w:hint="eastAsia"/>
          <w:sz w:val="30"/>
          <w:szCs w:val="30"/>
        </w:rPr>
        <w:t>会</w:t>
      </w:r>
      <w:r w:rsidR="000B61BE">
        <w:rPr>
          <w:rFonts w:ascii="仿宋" w:eastAsia="仿宋" w:hAnsi="仿宋" w:hint="eastAsia"/>
          <w:sz w:val="30"/>
          <w:szCs w:val="30"/>
        </w:rPr>
        <w:t>会长</w:t>
      </w:r>
    </w:p>
    <w:p w:rsidR="00520A35" w:rsidRPr="00CB53BC" w:rsidRDefault="00CD029C" w:rsidP="00CB53BC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谭敬胜   </w:t>
      </w:r>
      <w:r w:rsidRPr="00CD029C">
        <w:rPr>
          <w:rFonts w:ascii="仿宋" w:eastAsia="仿宋" w:hAnsi="仿宋" w:hint="eastAsia"/>
          <w:sz w:val="30"/>
          <w:szCs w:val="30"/>
        </w:rPr>
        <w:t>吉林省房地产研究中心</w:t>
      </w:r>
      <w:r>
        <w:rPr>
          <w:rFonts w:ascii="仿宋" w:eastAsia="仿宋" w:hAnsi="仿宋" w:hint="eastAsia"/>
          <w:sz w:val="30"/>
          <w:szCs w:val="30"/>
        </w:rPr>
        <w:t>主任</w:t>
      </w:r>
      <w:bookmarkStart w:id="0" w:name="_GoBack"/>
      <w:bookmarkEnd w:id="0"/>
    </w:p>
    <w:sectPr w:rsidR="00520A35" w:rsidRPr="00CB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70" w:rsidRDefault="00AC5970" w:rsidP="00AA1584">
      <w:r>
        <w:separator/>
      </w:r>
    </w:p>
  </w:endnote>
  <w:endnote w:type="continuationSeparator" w:id="0">
    <w:p w:rsidR="00AC5970" w:rsidRDefault="00AC5970" w:rsidP="00AA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70" w:rsidRDefault="00AC5970" w:rsidP="00AA1584">
      <w:r>
        <w:separator/>
      </w:r>
    </w:p>
  </w:footnote>
  <w:footnote w:type="continuationSeparator" w:id="0">
    <w:p w:rsidR="00AC5970" w:rsidRDefault="00AC5970" w:rsidP="00AA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9DF"/>
    <w:multiLevelType w:val="hybridMultilevel"/>
    <w:tmpl w:val="1CE4DB36"/>
    <w:lvl w:ilvl="0" w:tplc="5C3CD2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55103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CEB0CD5"/>
    <w:multiLevelType w:val="hybridMultilevel"/>
    <w:tmpl w:val="C8C602E4"/>
    <w:lvl w:ilvl="0" w:tplc="9B40819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655967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C127C62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9BE50F4"/>
    <w:multiLevelType w:val="hybridMultilevel"/>
    <w:tmpl w:val="5B309FD0"/>
    <w:lvl w:ilvl="0" w:tplc="7D8CC43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50803"/>
    <w:multiLevelType w:val="hybridMultilevel"/>
    <w:tmpl w:val="116E0D48"/>
    <w:lvl w:ilvl="0" w:tplc="1FB24F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371B83"/>
    <w:multiLevelType w:val="hybridMultilevel"/>
    <w:tmpl w:val="89AAB594"/>
    <w:lvl w:ilvl="0" w:tplc="482C25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D939FA"/>
    <w:multiLevelType w:val="hybridMultilevel"/>
    <w:tmpl w:val="930246D8"/>
    <w:lvl w:ilvl="0" w:tplc="A1C479A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A46032"/>
    <w:multiLevelType w:val="hybridMultilevel"/>
    <w:tmpl w:val="E96A32EE"/>
    <w:lvl w:ilvl="0" w:tplc="23F028F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8"/>
    <w:rsid w:val="00014939"/>
    <w:rsid w:val="000B5D2F"/>
    <w:rsid w:val="000B61BE"/>
    <w:rsid w:val="000C496F"/>
    <w:rsid w:val="001E0A0A"/>
    <w:rsid w:val="001E63FA"/>
    <w:rsid w:val="0020764A"/>
    <w:rsid w:val="002D3058"/>
    <w:rsid w:val="002E02C9"/>
    <w:rsid w:val="003300D4"/>
    <w:rsid w:val="003A5188"/>
    <w:rsid w:val="003B1BCE"/>
    <w:rsid w:val="003C2604"/>
    <w:rsid w:val="00441A1F"/>
    <w:rsid w:val="004D0160"/>
    <w:rsid w:val="005043A3"/>
    <w:rsid w:val="00520A35"/>
    <w:rsid w:val="00611E70"/>
    <w:rsid w:val="00620499"/>
    <w:rsid w:val="00634F91"/>
    <w:rsid w:val="006D4601"/>
    <w:rsid w:val="00707911"/>
    <w:rsid w:val="00710B45"/>
    <w:rsid w:val="00750198"/>
    <w:rsid w:val="00765CD5"/>
    <w:rsid w:val="007A040E"/>
    <w:rsid w:val="007F192E"/>
    <w:rsid w:val="00816AC0"/>
    <w:rsid w:val="00833744"/>
    <w:rsid w:val="00866062"/>
    <w:rsid w:val="008B3451"/>
    <w:rsid w:val="009746A5"/>
    <w:rsid w:val="00987F07"/>
    <w:rsid w:val="009B4C22"/>
    <w:rsid w:val="00AA1584"/>
    <w:rsid w:val="00AC5970"/>
    <w:rsid w:val="00B62510"/>
    <w:rsid w:val="00CB53BC"/>
    <w:rsid w:val="00CC69A9"/>
    <w:rsid w:val="00CD029C"/>
    <w:rsid w:val="00CE2B92"/>
    <w:rsid w:val="00D47E37"/>
    <w:rsid w:val="00DB6547"/>
    <w:rsid w:val="00DD14B9"/>
    <w:rsid w:val="00E42521"/>
    <w:rsid w:val="00F05757"/>
    <w:rsid w:val="00F25954"/>
    <w:rsid w:val="00F41745"/>
    <w:rsid w:val="00F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584"/>
    <w:rPr>
      <w:sz w:val="18"/>
      <w:szCs w:val="18"/>
    </w:rPr>
  </w:style>
  <w:style w:type="paragraph" w:styleId="a5">
    <w:name w:val="List Paragraph"/>
    <w:basedOn w:val="a"/>
    <w:uiPriority w:val="34"/>
    <w:qFormat/>
    <w:rsid w:val="009B4C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584"/>
    <w:rPr>
      <w:sz w:val="18"/>
      <w:szCs w:val="18"/>
    </w:rPr>
  </w:style>
  <w:style w:type="paragraph" w:styleId="a5">
    <w:name w:val="List Paragraph"/>
    <w:basedOn w:val="a"/>
    <w:uiPriority w:val="34"/>
    <w:qFormat/>
    <w:rsid w:val="009B4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zhenghai</cp:lastModifiedBy>
  <cp:revision>26</cp:revision>
  <cp:lastPrinted>2020-06-16T01:43:00Z</cp:lastPrinted>
  <dcterms:created xsi:type="dcterms:W3CDTF">2020-06-05T07:01:00Z</dcterms:created>
  <dcterms:modified xsi:type="dcterms:W3CDTF">2020-06-16T05:06:00Z</dcterms:modified>
</cp:coreProperties>
</file>