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34841">
      <w:pPr>
        <w:snapToGrid w:val="0"/>
        <w:rPr>
          <w:rFonts w:ascii="方正小标宋简体" w:eastAsia="方正小标宋简体" w:hAnsi="方正小标宋简体" w:cs="方正小标宋简体" w:hint="eastAsia"/>
          <w:kern w:val="36"/>
          <w:sz w:val="44"/>
          <w:szCs w:val="44"/>
        </w:rPr>
      </w:pPr>
      <w:bookmarkStart w:id="0" w:name="_GoBack"/>
      <w:bookmarkEnd w:id="0"/>
    </w:p>
    <w:p w:rsidR="00000000" w:rsidRDefault="00134841">
      <w:pPr>
        <w:jc w:val="center"/>
        <w:rPr>
          <w:rFonts w:ascii="宋体" w:hAnsi="宋体" w:cs="宋体" w:hint="eastAsia"/>
          <w:b/>
          <w:sz w:val="44"/>
          <w:szCs w:val="44"/>
        </w:rPr>
      </w:pPr>
      <w:r>
        <w:rPr>
          <w:rFonts w:ascii="宋体" w:hAnsi="宋体" w:cs="宋体" w:hint="eastAsia"/>
          <w:b/>
          <w:sz w:val="44"/>
          <w:szCs w:val="44"/>
        </w:rPr>
        <w:t>吉林省物业管理条例</w:t>
      </w:r>
    </w:p>
    <w:p w:rsidR="00000000" w:rsidRDefault="00134841">
      <w:pPr>
        <w:spacing w:line="660" w:lineRule="exact"/>
        <w:jc w:val="center"/>
        <w:rPr>
          <w:rFonts w:ascii="楷体_GB2312" w:eastAsia="楷体_GB2312" w:hAnsi="楷体" w:cs="华文中宋" w:hint="eastAsia"/>
          <w:sz w:val="32"/>
          <w:szCs w:val="32"/>
        </w:rPr>
      </w:pPr>
      <w:r>
        <w:rPr>
          <w:rFonts w:ascii="楷体_GB2312" w:eastAsia="楷体_GB2312" w:hAnsi="楷体" w:cs="华文中宋" w:hint="eastAsia"/>
          <w:sz w:val="32"/>
          <w:szCs w:val="32"/>
        </w:rPr>
        <w:t>（</w:t>
      </w:r>
      <w:r>
        <w:rPr>
          <w:rFonts w:ascii="楷体_GB2312" w:eastAsia="楷体_GB2312" w:hAnsi="楷体" w:cs="华文中宋" w:hint="eastAsia"/>
          <w:sz w:val="32"/>
          <w:szCs w:val="32"/>
        </w:rPr>
        <w:t>20</w:t>
      </w:r>
      <w:r>
        <w:rPr>
          <w:rFonts w:ascii="楷体_GB2312" w:eastAsia="楷体_GB2312" w:hAnsi="楷体" w:cs="华文中宋" w:hint="eastAsia"/>
          <w:sz w:val="32"/>
          <w:szCs w:val="32"/>
        </w:rPr>
        <w:t>21</w:t>
      </w:r>
      <w:r>
        <w:rPr>
          <w:rFonts w:ascii="楷体_GB2312" w:eastAsia="楷体_GB2312" w:hAnsi="楷体" w:cs="华文中宋" w:hint="eastAsia"/>
          <w:sz w:val="32"/>
          <w:szCs w:val="32"/>
        </w:rPr>
        <w:t>年</w:t>
      </w:r>
      <w:r>
        <w:rPr>
          <w:rFonts w:ascii="楷体_GB2312" w:eastAsia="楷体_GB2312" w:hAnsi="楷体" w:cs="华文中宋" w:hint="eastAsia"/>
          <w:sz w:val="32"/>
          <w:szCs w:val="32"/>
        </w:rPr>
        <w:t>5</w:t>
      </w:r>
      <w:r>
        <w:rPr>
          <w:rFonts w:ascii="楷体_GB2312" w:eastAsia="楷体_GB2312" w:hAnsi="楷体" w:cs="华文中宋" w:hint="eastAsia"/>
          <w:sz w:val="32"/>
          <w:szCs w:val="32"/>
        </w:rPr>
        <w:t>月</w:t>
      </w:r>
      <w:r>
        <w:rPr>
          <w:rFonts w:ascii="楷体_GB2312" w:eastAsia="楷体_GB2312" w:hAnsi="楷体" w:cs="华文中宋" w:hint="eastAsia"/>
          <w:sz w:val="32"/>
          <w:szCs w:val="32"/>
        </w:rPr>
        <w:t>27</w:t>
      </w:r>
      <w:r>
        <w:rPr>
          <w:rFonts w:ascii="楷体_GB2312" w:eastAsia="楷体_GB2312" w:hAnsi="楷体" w:cs="华文中宋" w:hint="eastAsia"/>
          <w:sz w:val="32"/>
          <w:szCs w:val="32"/>
        </w:rPr>
        <w:t>日吉林省第十</w:t>
      </w:r>
      <w:r>
        <w:rPr>
          <w:rFonts w:ascii="楷体_GB2312" w:eastAsia="楷体_GB2312" w:hAnsi="楷体" w:cs="华文中宋" w:hint="eastAsia"/>
          <w:sz w:val="32"/>
          <w:szCs w:val="32"/>
        </w:rPr>
        <w:t>三</w:t>
      </w:r>
      <w:r>
        <w:rPr>
          <w:rFonts w:ascii="楷体_GB2312" w:eastAsia="楷体_GB2312" w:hAnsi="楷体" w:cs="华文中宋" w:hint="eastAsia"/>
          <w:sz w:val="32"/>
          <w:szCs w:val="32"/>
        </w:rPr>
        <w:t>届人民代表大会</w:t>
      </w:r>
    </w:p>
    <w:p w:rsidR="00000000" w:rsidRDefault="00134841">
      <w:pPr>
        <w:pStyle w:val="2"/>
        <w:jc w:val="center"/>
        <w:rPr>
          <w:rFonts w:hint="eastAsia"/>
        </w:rPr>
      </w:pPr>
      <w:r>
        <w:rPr>
          <w:rFonts w:ascii="楷体_GB2312" w:eastAsia="楷体_GB2312" w:hAnsi="楷体" w:cs="华文中宋" w:hint="eastAsia"/>
          <w:szCs w:val="32"/>
        </w:rPr>
        <w:t>常务委员会第</w:t>
      </w:r>
      <w:r>
        <w:rPr>
          <w:rFonts w:ascii="楷体_GB2312" w:eastAsia="楷体_GB2312" w:hAnsi="楷体" w:cs="华文中宋" w:hint="eastAsia"/>
          <w:szCs w:val="32"/>
        </w:rPr>
        <w:t>二</w:t>
      </w:r>
      <w:r>
        <w:rPr>
          <w:rFonts w:ascii="楷体_GB2312" w:eastAsia="楷体_GB2312" w:hAnsi="楷体" w:cs="华文中宋" w:hint="eastAsia"/>
          <w:szCs w:val="32"/>
        </w:rPr>
        <w:t>十八次会议通过</w:t>
      </w:r>
      <w:r>
        <w:rPr>
          <w:rFonts w:ascii="楷体_GB2312" w:eastAsia="楷体_GB2312" w:hAnsi="楷体" w:cs="华文中宋"/>
          <w:szCs w:val="32"/>
        </w:rPr>
        <w:t>）</w:t>
      </w:r>
    </w:p>
    <w:p w:rsidR="00000000" w:rsidRDefault="00134841">
      <w:pPr>
        <w:spacing w:beforeLines="100" w:before="312" w:afterLines="100" w:after="312"/>
        <w:jc w:val="center"/>
        <w:rPr>
          <w:rFonts w:ascii="宋体" w:hAnsi="宋体" w:cs="宋体" w:hint="eastAsia"/>
          <w:b/>
          <w:sz w:val="32"/>
          <w:szCs w:val="32"/>
        </w:rPr>
      </w:pPr>
      <w:r>
        <w:rPr>
          <w:rFonts w:ascii="宋体" w:hAnsi="宋体" w:cs="宋体" w:hint="eastAsia"/>
          <w:b/>
          <w:sz w:val="32"/>
          <w:szCs w:val="32"/>
        </w:rPr>
        <w:t>第一章</w:t>
      </w:r>
      <w:r>
        <w:rPr>
          <w:rFonts w:ascii="宋体" w:hAnsi="宋体" w:cs="宋体" w:hint="eastAsia"/>
          <w:b/>
          <w:sz w:val="32"/>
          <w:szCs w:val="32"/>
        </w:rPr>
        <w:t xml:space="preserve"> </w:t>
      </w:r>
      <w:r>
        <w:rPr>
          <w:rFonts w:ascii="宋体" w:hAnsi="宋体" w:cs="宋体" w:hint="eastAsia"/>
          <w:b/>
          <w:sz w:val="32"/>
          <w:szCs w:val="32"/>
        </w:rPr>
        <w:t>总</w:t>
      </w:r>
      <w:r>
        <w:rPr>
          <w:rFonts w:ascii="宋体" w:hAnsi="宋体" w:cs="宋体" w:hint="eastAsia"/>
          <w:b/>
          <w:sz w:val="32"/>
          <w:szCs w:val="32"/>
        </w:rPr>
        <w:t xml:space="preserve"> </w:t>
      </w:r>
      <w:r>
        <w:rPr>
          <w:rFonts w:ascii="宋体" w:hAnsi="宋体" w:cs="宋体" w:hint="eastAsia"/>
          <w:b/>
          <w:sz w:val="32"/>
          <w:szCs w:val="32"/>
        </w:rPr>
        <w:t>则</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hint="eastAsia"/>
          <w:b/>
          <w:sz w:val="32"/>
          <w:szCs w:val="32"/>
        </w:rPr>
        <w:t>第一条</w:t>
      </w:r>
      <w:r>
        <w:rPr>
          <w:rFonts w:ascii="黑体" w:eastAsia="仿宋" w:hAnsi="黑体" w:hint="eastAsia"/>
          <w:b/>
          <w:sz w:val="32"/>
          <w:szCs w:val="32"/>
        </w:rPr>
        <w:t xml:space="preserve"> </w:t>
      </w:r>
      <w:r>
        <w:rPr>
          <w:rFonts w:ascii="仿宋_GB2312" w:eastAsia="仿宋_GB2312" w:hint="eastAsia"/>
          <w:sz w:val="32"/>
          <w:szCs w:val="32"/>
        </w:rPr>
        <w:t>为了规范物业管理活动，维护物业管理相关主体的合法权益，</w:t>
      </w:r>
      <w:r>
        <w:rPr>
          <w:rFonts w:ascii="黑体" w:eastAsia="仿宋" w:hAnsi="黑体" w:hint="eastAsia"/>
          <w:sz w:val="32"/>
          <w:szCs w:val="32"/>
        </w:rPr>
        <w:t>构建党建引领社区治理框架下的物业管理体系</w:t>
      </w:r>
      <w:r>
        <w:rPr>
          <w:rFonts w:ascii="仿宋_GB2312" w:eastAsia="仿宋_GB2312" w:hint="eastAsia"/>
          <w:sz w:val="32"/>
          <w:szCs w:val="32"/>
        </w:rPr>
        <w:t>，</w:t>
      </w:r>
      <w:r>
        <w:rPr>
          <w:rFonts w:ascii="仿宋_GB2312" w:eastAsia="仿宋_GB2312" w:hint="eastAsia"/>
          <w:sz w:val="32"/>
          <w:szCs w:val="32"/>
        </w:rPr>
        <w:t>营造和谐有序的生活和工作环境，根据《中华人民共和国民法典》《物业管理条例》等有关法律、行政法规，结合本省实际，制定本条例。</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hint="eastAsia"/>
          <w:b/>
          <w:sz w:val="32"/>
          <w:szCs w:val="32"/>
        </w:rPr>
        <w:t>第二条</w:t>
      </w:r>
      <w:r>
        <w:rPr>
          <w:rFonts w:ascii="黑体" w:eastAsia="仿宋" w:hAnsi="黑体" w:hint="eastAsia"/>
          <w:b/>
          <w:sz w:val="32"/>
          <w:szCs w:val="32"/>
        </w:rPr>
        <w:t xml:space="preserve"> </w:t>
      </w:r>
      <w:r>
        <w:rPr>
          <w:rFonts w:ascii="仿宋_GB2312" w:eastAsia="仿宋_GB2312" w:hAnsi="仿宋_GB2312" w:hint="eastAsia"/>
          <w:sz w:val="32"/>
          <w:szCs w:val="32"/>
        </w:rPr>
        <w:t>本条例适用于本省行政区域内的物业管理活动及其监督管理。</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本条例所称物业管理，是指业主通过自行管理或者共同决定委托物业服务人的形式，对物业管理区域内的建筑物、</w:t>
      </w:r>
      <w:r>
        <w:rPr>
          <w:rFonts w:ascii="仿宋_GB2312" w:eastAsia="仿宋_GB2312" w:hAnsi="仿宋_GB2312" w:hint="eastAsia"/>
          <w:sz w:val="32"/>
          <w:szCs w:val="32"/>
        </w:rPr>
        <w:t>构筑物及其配套的设施设备和相关场地进行维修、养护</w:t>
      </w:r>
      <w:r>
        <w:rPr>
          <w:rFonts w:ascii="仿宋_GB2312" w:eastAsia="仿宋_GB2312" w:hAnsi="仿宋_GB2312" w:hint="eastAsia"/>
          <w:sz w:val="32"/>
          <w:szCs w:val="32"/>
        </w:rPr>
        <w:t>，</w:t>
      </w:r>
      <w:r>
        <w:rPr>
          <w:rFonts w:ascii="仿宋_GB2312" w:eastAsia="仿宋_GB2312" w:hAnsi="仿宋_GB2312" w:hint="eastAsia"/>
          <w:sz w:val="32"/>
          <w:szCs w:val="32"/>
        </w:rPr>
        <w:t>管理、</w:t>
      </w:r>
      <w:r>
        <w:rPr>
          <w:rFonts w:ascii="仿宋_GB2312" w:eastAsia="仿宋_GB2312" w:hAnsi="仿宋_GB2312" w:hint="eastAsia"/>
          <w:sz w:val="32"/>
          <w:szCs w:val="32"/>
        </w:rPr>
        <w:t>维护环境卫生和相关秩序的活动。物业服务人包括物业服务企业和其他管理人。</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hint="eastAsia"/>
          <w:b/>
          <w:sz w:val="32"/>
          <w:szCs w:val="32"/>
        </w:rPr>
        <w:t>第三条</w:t>
      </w:r>
      <w:r>
        <w:rPr>
          <w:rFonts w:ascii="黑体" w:eastAsia="仿宋" w:hAnsi="黑体" w:hint="eastAsia"/>
          <w:b/>
          <w:sz w:val="32"/>
          <w:szCs w:val="32"/>
        </w:rPr>
        <w:t xml:space="preserve"> </w:t>
      </w:r>
      <w:r>
        <w:rPr>
          <w:rFonts w:ascii="黑体" w:eastAsia="仿宋" w:hAnsi="黑体" w:hint="eastAsia"/>
          <w:sz w:val="32"/>
          <w:szCs w:val="32"/>
        </w:rPr>
        <w:t>物业管理</w:t>
      </w:r>
      <w:r>
        <w:rPr>
          <w:rFonts w:ascii="黑体" w:eastAsia="仿宋" w:hAnsi="黑体" w:hint="eastAsia"/>
          <w:sz w:val="32"/>
          <w:szCs w:val="32"/>
          <w:lang w:eastAsia="zh-Hans"/>
        </w:rPr>
        <w:t>应当</w:t>
      </w:r>
      <w:r>
        <w:rPr>
          <w:rFonts w:ascii="黑体" w:eastAsia="仿宋" w:hAnsi="黑体" w:hint="eastAsia"/>
          <w:sz w:val="32"/>
          <w:szCs w:val="32"/>
        </w:rPr>
        <w:t>纳入社区治理体系，构建</w:t>
      </w:r>
      <w:r>
        <w:rPr>
          <w:rFonts w:ascii="黑体" w:eastAsia="仿宋" w:hAnsi="黑体" w:hint="eastAsia"/>
          <w:sz w:val="32"/>
          <w:szCs w:val="32"/>
          <w:lang w:eastAsia="zh-Hans"/>
        </w:rPr>
        <w:t>党建引领</w:t>
      </w:r>
      <w:r>
        <w:rPr>
          <w:rFonts w:ascii="黑体" w:eastAsia="仿宋" w:hAnsi="黑体" w:hint="eastAsia"/>
          <w:sz w:val="32"/>
          <w:szCs w:val="32"/>
        </w:rPr>
        <w:t>、政府主导、行业</w:t>
      </w:r>
      <w:r>
        <w:rPr>
          <w:rFonts w:ascii="黑体" w:eastAsia="仿宋" w:hAnsi="黑体" w:hint="eastAsia"/>
          <w:sz w:val="32"/>
          <w:szCs w:val="32"/>
          <w:lang w:eastAsia="zh-Hans"/>
        </w:rPr>
        <w:t>自律</w:t>
      </w:r>
      <w:r>
        <w:rPr>
          <w:rFonts w:ascii="黑体" w:eastAsia="仿宋" w:hAnsi="黑体" w:hint="eastAsia"/>
          <w:sz w:val="32"/>
          <w:szCs w:val="32"/>
        </w:rPr>
        <w:t>、</w:t>
      </w:r>
      <w:r>
        <w:rPr>
          <w:rFonts w:ascii="黑体" w:eastAsia="仿宋" w:hAnsi="黑体" w:hint="eastAsia"/>
          <w:sz w:val="32"/>
          <w:szCs w:val="32"/>
          <w:lang w:eastAsia="zh-Hans"/>
        </w:rPr>
        <w:t>居民</w:t>
      </w:r>
      <w:r>
        <w:rPr>
          <w:rFonts w:ascii="黑体" w:eastAsia="仿宋" w:hAnsi="黑体" w:hint="eastAsia"/>
          <w:sz w:val="32"/>
          <w:szCs w:val="32"/>
        </w:rPr>
        <w:t>自治、专业服务、多方参与、协商共建的</w:t>
      </w:r>
      <w:r>
        <w:rPr>
          <w:rFonts w:ascii="黑体" w:eastAsia="仿宋" w:hAnsi="黑体" w:hint="eastAsia"/>
          <w:sz w:val="32"/>
          <w:szCs w:val="32"/>
          <w:lang w:eastAsia="zh-Hans"/>
        </w:rPr>
        <w:t>工作格局</w:t>
      </w:r>
      <w:r>
        <w:rPr>
          <w:rFonts w:ascii="仿宋_GB2312" w:eastAsia="仿宋_GB2312" w:hAnsi="仿宋_GB2312" w:hint="eastAsia"/>
          <w:sz w:val="32"/>
          <w:szCs w:val="32"/>
        </w:rPr>
        <w:t>。</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hint="eastAsia"/>
          <w:b/>
          <w:sz w:val="32"/>
          <w:szCs w:val="32"/>
        </w:rPr>
        <w:t>第四条</w:t>
      </w:r>
      <w:r>
        <w:rPr>
          <w:rFonts w:ascii="黑体" w:eastAsia="仿宋" w:hAnsi="黑体" w:hint="eastAsia"/>
          <w:b/>
          <w:sz w:val="32"/>
          <w:szCs w:val="32"/>
        </w:rPr>
        <w:t xml:space="preserve"> </w:t>
      </w:r>
      <w:r>
        <w:rPr>
          <w:rFonts w:ascii="仿宋_GB2312" w:eastAsia="仿宋_GB2312" w:hAnsi="仿宋_GB2312" w:hint="eastAsia"/>
          <w:sz w:val="32"/>
          <w:szCs w:val="32"/>
        </w:rPr>
        <w:t>县级以上人民政府应当加强对物业管理工作的</w:t>
      </w:r>
      <w:r>
        <w:rPr>
          <w:rFonts w:ascii="黑体" w:eastAsia="仿宋" w:hAnsi="黑体" w:cs="黑体" w:hint="eastAsia"/>
          <w:sz w:val="32"/>
          <w:szCs w:val="32"/>
        </w:rPr>
        <w:lastRenderedPageBreak/>
        <w:t>组织和</w:t>
      </w:r>
      <w:r>
        <w:rPr>
          <w:rFonts w:ascii="黑体" w:eastAsia="仿宋" w:hAnsi="黑体" w:cs="黑体" w:hint="eastAsia"/>
          <w:sz w:val="32"/>
          <w:szCs w:val="32"/>
          <w:lang w:eastAsia="zh-Hans"/>
        </w:rPr>
        <w:t>领导</w:t>
      </w:r>
      <w:r>
        <w:rPr>
          <w:rFonts w:ascii="仿宋_GB2312" w:eastAsia="仿宋_GB2312" w:hAnsi="仿宋_GB2312" w:hint="eastAsia"/>
          <w:sz w:val="32"/>
          <w:szCs w:val="32"/>
        </w:rPr>
        <w:t>，建立健全物业管理</w:t>
      </w:r>
      <w:r>
        <w:rPr>
          <w:rFonts w:ascii="黑体" w:eastAsia="仿宋" w:hAnsi="黑体" w:cs="黑体" w:hint="eastAsia"/>
          <w:sz w:val="32"/>
          <w:szCs w:val="32"/>
          <w:lang w:eastAsia="zh-Hans"/>
        </w:rPr>
        <w:t>工作</w:t>
      </w:r>
      <w:r>
        <w:rPr>
          <w:rFonts w:ascii="仿宋_GB2312" w:eastAsia="仿宋_GB2312" w:hAnsi="仿宋_GB2312" w:hint="eastAsia"/>
          <w:sz w:val="32"/>
          <w:szCs w:val="32"/>
        </w:rPr>
        <w:t>综合协调机制和目标责任制；完善</w:t>
      </w:r>
      <w:r>
        <w:rPr>
          <w:rFonts w:ascii="黑体" w:eastAsia="仿宋" w:hAnsi="黑体" w:cs="黑体" w:hint="eastAsia"/>
          <w:sz w:val="32"/>
          <w:szCs w:val="32"/>
          <w:lang w:eastAsia="zh-Hans"/>
        </w:rPr>
        <w:t>扶持、</w:t>
      </w:r>
      <w:r>
        <w:rPr>
          <w:rFonts w:ascii="仿宋_GB2312" w:eastAsia="仿宋_GB2312" w:hAnsi="仿宋_GB2312" w:hint="eastAsia"/>
          <w:sz w:val="32"/>
          <w:szCs w:val="32"/>
        </w:rPr>
        <w:t>激励政策和措施，建立与之相适应的资金投入与保障机制；鼓励采用新技术、新方法，运用信息化手段，提高物业管理和服务质量。</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hint="eastAsia"/>
          <w:b/>
          <w:sz w:val="32"/>
          <w:szCs w:val="32"/>
        </w:rPr>
        <w:t>第五条</w:t>
      </w:r>
      <w:r>
        <w:rPr>
          <w:rFonts w:ascii="黑体" w:eastAsia="仿宋" w:hAnsi="黑体" w:hint="eastAsia"/>
          <w:b/>
          <w:sz w:val="32"/>
          <w:szCs w:val="32"/>
        </w:rPr>
        <w:t xml:space="preserve"> </w:t>
      </w:r>
      <w:r>
        <w:rPr>
          <w:rFonts w:ascii="仿宋_GB2312" w:eastAsia="仿宋_GB2312" w:hAnsi="仿宋_GB2312" w:hint="eastAsia"/>
          <w:sz w:val="32"/>
          <w:szCs w:val="32"/>
        </w:rPr>
        <w:t>县级以上人民政府物</w:t>
      </w:r>
      <w:r>
        <w:rPr>
          <w:rFonts w:ascii="仿宋_GB2312" w:eastAsia="仿宋_GB2312" w:hAnsi="仿宋_GB2312" w:hint="eastAsia"/>
          <w:sz w:val="32"/>
          <w:szCs w:val="32"/>
        </w:rPr>
        <w:t>业行政主管部门负责本行政区域内物业管理活动的监督管理工作，依法履行下列职责：</w:t>
      </w:r>
    </w:p>
    <w:p w:rsidR="00000000" w:rsidRDefault="00134841">
      <w:pPr>
        <w:spacing w:line="360" w:lineRule="auto"/>
        <w:ind w:firstLineChars="200" w:firstLine="640"/>
        <w:rPr>
          <w:rFonts w:ascii="黑体" w:eastAsia="仿宋" w:hAnsi="黑体" w:cs="黑体" w:hint="eastAsia"/>
          <w:sz w:val="32"/>
          <w:szCs w:val="32"/>
        </w:rPr>
      </w:pPr>
      <w:r>
        <w:rPr>
          <w:rFonts w:ascii="黑体" w:eastAsia="仿宋" w:hAnsi="黑体" w:cs="黑体" w:hint="eastAsia"/>
          <w:sz w:val="32"/>
          <w:szCs w:val="32"/>
        </w:rPr>
        <w:t>（一）制定物业管理相关政策和措施；</w:t>
      </w:r>
    </w:p>
    <w:p w:rsidR="00000000" w:rsidRDefault="00134841">
      <w:pPr>
        <w:spacing w:line="360" w:lineRule="auto"/>
        <w:ind w:firstLineChars="200" w:firstLine="640"/>
        <w:rPr>
          <w:rFonts w:ascii="黑体" w:eastAsia="仿宋" w:hAnsi="黑体" w:cs="黑体" w:hint="eastAsia"/>
          <w:sz w:val="32"/>
          <w:szCs w:val="32"/>
        </w:rPr>
      </w:pPr>
      <w:r>
        <w:rPr>
          <w:rFonts w:ascii="黑体" w:eastAsia="仿宋" w:hAnsi="黑体" w:cs="黑体" w:hint="eastAsia"/>
          <w:sz w:val="32"/>
          <w:szCs w:val="32"/>
        </w:rPr>
        <w:t>（二）指导</w:t>
      </w:r>
      <w:r>
        <w:rPr>
          <w:rFonts w:ascii="黑体" w:eastAsia="仿宋" w:hAnsi="黑体" w:cs="黑体" w:hint="eastAsia"/>
          <w:sz w:val="32"/>
          <w:szCs w:val="32"/>
        </w:rPr>
        <w:t>街道办事处、乡镇人民政府</w:t>
      </w:r>
      <w:r>
        <w:rPr>
          <w:rFonts w:ascii="黑体" w:eastAsia="仿宋" w:hAnsi="黑体" w:cs="黑体" w:hint="eastAsia"/>
          <w:sz w:val="32"/>
          <w:szCs w:val="32"/>
        </w:rPr>
        <w:t>对物业管理活动进行监督管理；</w:t>
      </w:r>
    </w:p>
    <w:p w:rsidR="00000000" w:rsidRDefault="00134841">
      <w:pPr>
        <w:pStyle w:val="Default"/>
        <w:ind w:firstLineChars="131" w:firstLine="419"/>
        <w:jc w:val="both"/>
        <w:rPr>
          <w:rFonts w:ascii="黑体" w:eastAsia="黑体" w:hAnsi="黑体" w:cs="黑体"/>
          <w:color w:val="auto"/>
        </w:rPr>
      </w:pPr>
      <w:r>
        <w:rPr>
          <w:rFonts w:ascii="黑体" w:eastAsia="黑体" w:hAnsi="黑体" w:cs="黑体"/>
          <w:color w:val="auto"/>
          <w:sz w:val="32"/>
          <w:szCs w:val="32"/>
        </w:rPr>
        <w:t xml:space="preserve"> </w:t>
      </w:r>
      <w:r>
        <w:rPr>
          <w:rFonts w:ascii="仿宋" w:eastAsia="仿宋" w:hAnsi="仿宋" w:cs="黑体"/>
          <w:color w:val="auto"/>
          <w:sz w:val="32"/>
          <w:szCs w:val="32"/>
        </w:rPr>
        <w:t>（三）指导街道办事处、乡镇人民政府调解物业管理纠纷；</w:t>
      </w:r>
    </w:p>
    <w:p w:rsidR="00000000" w:rsidRDefault="00134841">
      <w:pPr>
        <w:pStyle w:val="Default"/>
        <w:ind w:firstLineChars="200" w:firstLine="640"/>
        <w:rPr>
          <w:rFonts w:eastAsia="黑体"/>
          <w:color w:val="auto"/>
        </w:rPr>
      </w:pPr>
      <w:r>
        <w:rPr>
          <w:rFonts w:ascii="仿宋" w:eastAsia="仿宋" w:hAnsi="仿宋" w:cs="仿宋"/>
          <w:color w:val="auto"/>
          <w:sz w:val="32"/>
          <w:szCs w:val="32"/>
        </w:rPr>
        <w:t>（四）建立健全物业</w:t>
      </w:r>
      <w:r>
        <w:rPr>
          <w:rFonts w:ascii="仿宋" w:eastAsia="仿宋" w:hAnsi="仿宋" w:cs="仿宋"/>
          <w:color w:val="auto"/>
          <w:sz w:val="32"/>
          <w:szCs w:val="32"/>
        </w:rPr>
        <w:t>服务</w:t>
      </w:r>
      <w:r>
        <w:rPr>
          <w:rFonts w:ascii="仿宋" w:eastAsia="仿宋" w:hAnsi="仿宋" w:cs="仿宋"/>
          <w:color w:val="auto"/>
          <w:sz w:val="32"/>
          <w:szCs w:val="32"/>
        </w:rPr>
        <w:t>规范</w:t>
      </w:r>
      <w:r>
        <w:rPr>
          <w:rFonts w:ascii="仿宋" w:eastAsia="仿宋" w:hAnsi="仿宋" w:cs="黑体"/>
          <w:color w:val="auto"/>
          <w:sz w:val="32"/>
          <w:szCs w:val="32"/>
        </w:rPr>
        <w:t>与质量考核体系</w:t>
      </w:r>
      <w:r>
        <w:rPr>
          <w:rFonts w:ascii="仿宋" w:eastAsia="仿宋" w:hAnsi="仿宋" w:cs="仿宋"/>
          <w:color w:val="auto"/>
          <w:sz w:val="32"/>
          <w:szCs w:val="32"/>
        </w:rPr>
        <w:t>；</w:t>
      </w:r>
    </w:p>
    <w:p w:rsidR="00000000" w:rsidRDefault="00134841">
      <w:pPr>
        <w:pStyle w:val="Default"/>
        <w:ind w:firstLineChars="200" w:firstLine="640"/>
        <w:rPr>
          <w:rFonts w:ascii="仿宋_GB2312" w:eastAsia="仿宋_GB2312" w:hAnsi="仿宋_GB2312"/>
          <w:color w:val="auto"/>
          <w:sz w:val="32"/>
          <w:szCs w:val="32"/>
        </w:rPr>
      </w:pPr>
      <w:r>
        <w:rPr>
          <w:rFonts w:ascii="仿宋_GB2312" w:eastAsia="仿宋_GB2312" w:hAnsi="仿宋_GB2312"/>
          <w:color w:val="auto"/>
          <w:sz w:val="32"/>
          <w:szCs w:val="32"/>
        </w:rPr>
        <w:t>（</w:t>
      </w:r>
      <w:r>
        <w:rPr>
          <w:rFonts w:ascii="仿宋" w:eastAsia="仿宋" w:hAnsi="仿宋" w:cs="仿宋"/>
          <w:color w:val="auto"/>
          <w:sz w:val="32"/>
          <w:szCs w:val="32"/>
        </w:rPr>
        <w:t>五</w:t>
      </w:r>
      <w:r>
        <w:rPr>
          <w:rFonts w:ascii="仿宋_GB2312" w:eastAsia="仿宋_GB2312" w:hAnsi="仿宋_GB2312"/>
          <w:color w:val="auto"/>
          <w:sz w:val="32"/>
          <w:szCs w:val="32"/>
        </w:rPr>
        <w:t>）建立健全物业服务信用管理体系；</w:t>
      </w:r>
    </w:p>
    <w:p w:rsidR="00000000" w:rsidRDefault="00134841">
      <w:pPr>
        <w:pStyle w:val="Default"/>
        <w:ind w:firstLineChars="200" w:firstLine="640"/>
        <w:rPr>
          <w:rFonts w:ascii="仿宋_GB2312" w:eastAsia="仿宋_GB2312" w:hAnsi="仿宋_GB2312"/>
          <w:color w:val="auto"/>
          <w:sz w:val="32"/>
          <w:szCs w:val="32"/>
          <w:bdr w:val="single" w:sz="4" w:space="0" w:color="auto"/>
        </w:rPr>
      </w:pPr>
      <w:r>
        <w:rPr>
          <w:rFonts w:ascii="仿宋_GB2312" w:eastAsia="仿宋_GB2312" w:hAnsi="仿宋_GB2312"/>
          <w:color w:val="auto"/>
          <w:sz w:val="32"/>
          <w:szCs w:val="32"/>
        </w:rPr>
        <w:t>（</w:t>
      </w:r>
      <w:r>
        <w:rPr>
          <w:rFonts w:ascii="仿宋_GB2312" w:eastAsia="仿宋_GB2312" w:hAnsi="仿宋_GB2312"/>
          <w:color w:val="auto"/>
          <w:sz w:val="32"/>
          <w:szCs w:val="32"/>
        </w:rPr>
        <w:t>六</w:t>
      </w:r>
      <w:r>
        <w:rPr>
          <w:rFonts w:ascii="仿宋_GB2312" w:eastAsia="仿宋_GB2312" w:hAnsi="仿宋_GB2312"/>
          <w:color w:val="auto"/>
          <w:sz w:val="32"/>
          <w:szCs w:val="32"/>
        </w:rPr>
        <w:t>）建立健全物业管理电子信息平台；</w:t>
      </w:r>
    </w:p>
    <w:p w:rsidR="00000000" w:rsidRDefault="00134841">
      <w:pPr>
        <w:pStyle w:val="Default"/>
        <w:ind w:firstLineChars="200" w:firstLine="640"/>
        <w:rPr>
          <w:rFonts w:ascii="黑体" w:eastAsia="仿宋" w:hAnsi="黑体" w:cs="黑体"/>
          <w:b/>
          <w:color w:val="auto"/>
          <w:sz w:val="32"/>
          <w:szCs w:val="32"/>
        </w:rPr>
      </w:pPr>
      <w:r>
        <w:rPr>
          <w:rFonts w:ascii="仿宋_GB2312" w:eastAsia="仿宋_GB2312" w:hAnsi="仿宋_GB2312"/>
          <w:color w:val="auto"/>
          <w:sz w:val="32"/>
          <w:szCs w:val="32"/>
        </w:rPr>
        <w:t>（</w:t>
      </w:r>
      <w:r>
        <w:rPr>
          <w:rFonts w:ascii="仿宋_GB2312" w:eastAsia="仿宋_GB2312" w:hAnsi="仿宋_GB2312"/>
          <w:color w:val="auto"/>
          <w:sz w:val="32"/>
          <w:szCs w:val="32"/>
        </w:rPr>
        <w:t>七</w:t>
      </w:r>
      <w:r>
        <w:rPr>
          <w:rFonts w:ascii="仿宋_GB2312" w:eastAsia="仿宋_GB2312" w:hAnsi="仿宋_GB2312"/>
          <w:color w:val="auto"/>
          <w:sz w:val="32"/>
          <w:szCs w:val="32"/>
        </w:rPr>
        <w:t>）对物业招投标活动进行监督管理；</w:t>
      </w:r>
    </w:p>
    <w:p w:rsidR="00000000" w:rsidRDefault="00134841">
      <w:pPr>
        <w:spacing w:line="360" w:lineRule="auto"/>
        <w:ind w:firstLine="640"/>
        <w:rPr>
          <w:rFonts w:ascii="仿宋_GB2312" w:eastAsia="仿宋_GB2312" w:hAnsi="仿宋_GB2312" w:hint="eastAsia"/>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八</w:t>
      </w:r>
      <w:r>
        <w:rPr>
          <w:rFonts w:ascii="仿宋_GB2312" w:eastAsia="仿宋_GB2312" w:hAnsi="仿宋_GB2312" w:hint="eastAsia"/>
          <w:sz w:val="32"/>
          <w:szCs w:val="32"/>
        </w:rPr>
        <w:t>）对建筑物及其附属设施的维修资金（以下</w:t>
      </w:r>
      <w:r>
        <w:rPr>
          <w:rFonts w:ascii="仿宋_GB2312" w:eastAsia="仿宋_GB2312" w:hAnsi="仿宋_GB2312" w:hint="eastAsia"/>
          <w:sz w:val="32"/>
          <w:szCs w:val="32"/>
        </w:rPr>
        <w:t>统称</w:t>
      </w:r>
      <w:r>
        <w:rPr>
          <w:rFonts w:ascii="仿宋_GB2312" w:eastAsia="仿宋_GB2312" w:hAnsi="仿宋_GB2312" w:hint="eastAsia"/>
          <w:sz w:val="32"/>
          <w:szCs w:val="32"/>
        </w:rPr>
        <w:t>专项维修资金）交存、使用情况进行监督管理；</w:t>
      </w:r>
    </w:p>
    <w:p w:rsidR="00000000" w:rsidRDefault="00134841">
      <w:pPr>
        <w:pStyle w:val="Default"/>
        <w:rPr>
          <w:rFonts w:ascii="仿宋_GB2312" w:eastAsia="仿宋_GB2312" w:hAnsi="仿宋_GB2312"/>
          <w:color w:val="auto"/>
          <w:sz w:val="32"/>
          <w:szCs w:val="32"/>
        </w:rPr>
      </w:pPr>
      <w:r>
        <w:rPr>
          <w:rFonts w:ascii="黑体" w:eastAsia="黑体" w:hAnsi="黑体" w:cs="黑体"/>
          <w:color w:val="auto"/>
          <w:sz w:val="32"/>
          <w:szCs w:val="32"/>
        </w:rPr>
        <w:t xml:space="preserve">    </w:t>
      </w:r>
      <w:r>
        <w:rPr>
          <w:rFonts w:ascii="仿宋_GB2312" w:eastAsia="仿宋_GB2312" w:hAnsi="仿宋_GB2312"/>
          <w:color w:val="auto"/>
          <w:sz w:val="32"/>
          <w:szCs w:val="32"/>
        </w:rPr>
        <w:t>（</w:t>
      </w:r>
      <w:r>
        <w:rPr>
          <w:rFonts w:ascii="仿宋_GB2312" w:eastAsia="仿宋_GB2312" w:hAnsi="仿宋_GB2312"/>
          <w:color w:val="auto"/>
          <w:sz w:val="32"/>
          <w:szCs w:val="32"/>
        </w:rPr>
        <w:t>九</w:t>
      </w:r>
      <w:r>
        <w:rPr>
          <w:rFonts w:ascii="仿宋_GB2312" w:eastAsia="仿宋_GB2312" w:hAnsi="仿宋_GB2312"/>
          <w:color w:val="auto"/>
          <w:sz w:val="32"/>
          <w:szCs w:val="32"/>
        </w:rPr>
        <w:t>）</w:t>
      </w:r>
      <w:r>
        <w:rPr>
          <w:rFonts w:ascii="黑体" w:eastAsia="仿宋" w:hAnsi="黑体" w:cs="黑体"/>
          <w:color w:val="auto"/>
          <w:sz w:val="32"/>
          <w:szCs w:val="32"/>
        </w:rPr>
        <w:t>组织开展物业管理</w:t>
      </w:r>
      <w:r>
        <w:rPr>
          <w:rFonts w:ascii="仿宋_GB2312" w:eastAsia="仿宋_GB2312" w:hAnsi="仿宋_GB2312"/>
          <w:color w:val="auto"/>
          <w:sz w:val="32"/>
          <w:szCs w:val="32"/>
        </w:rPr>
        <w:t>相关</w:t>
      </w:r>
      <w:r>
        <w:rPr>
          <w:rFonts w:ascii="仿宋_GB2312" w:eastAsia="仿宋_GB2312" w:hAnsi="仿宋_GB2312"/>
          <w:color w:val="auto"/>
          <w:sz w:val="32"/>
          <w:szCs w:val="32"/>
        </w:rPr>
        <w:t>培训；</w:t>
      </w:r>
    </w:p>
    <w:p w:rsidR="00000000" w:rsidRDefault="00134841">
      <w:pPr>
        <w:spacing w:line="360" w:lineRule="auto"/>
        <w:ind w:firstLineChars="200" w:firstLine="640"/>
        <w:rPr>
          <w:rFonts w:ascii="仿宋_GB2312" w:eastAsia="仿宋_GB2312" w:hAnsi="仿宋_GB2312"/>
          <w:sz w:val="32"/>
          <w:szCs w:val="32"/>
        </w:rPr>
      </w:pPr>
      <w:r>
        <w:rPr>
          <w:rFonts w:ascii="仿宋" w:eastAsia="仿宋" w:hAnsi="仿宋" w:cs="仿宋" w:hint="eastAsia"/>
          <w:sz w:val="32"/>
          <w:szCs w:val="32"/>
        </w:rPr>
        <w:t>（</w:t>
      </w:r>
      <w:r>
        <w:rPr>
          <w:rFonts w:ascii="仿宋" w:eastAsia="仿宋" w:hAnsi="仿宋" w:cs="仿宋" w:hint="eastAsia"/>
          <w:sz w:val="32"/>
          <w:szCs w:val="32"/>
        </w:rPr>
        <w:t>十</w:t>
      </w:r>
      <w:r>
        <w:rPr>
          <w:rFonts w:ascii="仿宋" w:eastAsia="仿宋" w:hAnsi="仿宋" w:cs="仿宋" w:hint="eastAsia"/>
          <w:sz w:val="32"/>
          <w:szCs w:val="32"/>
        </w:rPr>
        <w:t>）</w:t>
      </w:r>
      <w:r>
        <w:rPr>
          <w:rFonts w:ascii="黑体" w:eastAsia="仿宋" w:hAnsi="黑体" w:cs="黑体" w:hint="eastAsia"/>
          <w:sz w:val="32"/>
          <w:szCs w:val="32"/>
        </w:rPr>
        <w:t>实施</w:t>
      </w:r>
      <w:r>
        <w:rPr>
          <w:rFonts w:ascii="仿宋_GB2312" w:eastAsia="仿宋_GB2312" w:hAnsi="仿宋_GB2312" w:hint="eastAsia"/>
          <w:sz w:val="32"/>
          <w:szCs w:val="32"/>
        </w:rPr>
        <w:t>法律、法规规定的</w:t>
      </w:r>
      <w:r>
        <w:rPr>
          <w:rFonts w:ascii="黑体" w:eastAsia="仿宋" w:hAnsi="黑体" w:cs="黑体" w:hint="eastAsia"/>
          <w:sz w:val="32"/>
          <w:szCs w:val="32"/>
        </w:rPr>
        <w:t>物业管理方面的</w:t>
      </w:r>
      <w:r>
        <w:rPr>
          <w:rFonts w:ascii="仿宋_GB2312" w:eastAsia="仿宋_GB2312" w:hAnsi="仿宋_GB2312" w:hint="eastAsia"/>
          <w:sz w:val="32"/>
          <w:szCs w:val="32"/>
        </w:rPr>
        <w:t>其他</w:t>
      </w:r>
      <w:r>
        <w:rPr>
          <w:rFonts w:ascii="黑体" w:eastAsia="仿宋" w:hAnsi="黑体" w:cs="黑体" w:hint="eastAsia"/>
          <w:sz w:val="32"/>
          <w:szCs w:val="32"/>
        </w:rPr>
        <w:t>监督管理</w:t>
      </w:r>
      <w:r>
        <w:rPr>
          <w:rFonts w:ascii="仿宋_GB2312" w:eastAsia="仿宋_GB2312" w:hAnsi="仿宋_GB2312" w:hint="eastAsia"/>
          <w:sz w:val="32"/>
          <w:szCs w:val="32"/>
        </w:rPr>
        <w:t>职责。</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hint="eastAsia"/>
          <w:b/>
          <w:sz w:val="32"/>
          <w:szCs w:val="32"/>
        </w:rPr>
        <w:t>第六条</w:t>
      </w:r>
      <w:r>
        <w:rPr>
          <w:rFonts w:ascii="黑体" w:eastAsia="仿宋" w:hAnsi="黑体" w:hint="eastAsia"/>
          <w:b/>
          <w:sz w:val="32"/>
          <w:szCs w:val="32"/>
        </w:rPr>
        <w:t xml:space="preserve"> </w:t>
      </w:r>
      <w:r>
        <w:rPr>
          <w:rFonts w:ascii="仿宋_GB2312" w:eastAsia="仿宋_GB2312" w:hAnsi="仿宋_GB2312" w:hint="eastAsia"/>
          <w:sz w:val="32"/>
          <w:szCs w:val="32"/>
        </w:rPr>
        <w:t>街道办事处、乡镇人民政府负责本行政区域内</w:t>
      </w:r>
      <w:r>
        <w:rPr>
          <w:rFonts w:ascii="仿宋_GB2312" w:eastAsia="仿宋_GB2312" w:hAnsi="仿宋_GB2312" w:hint="eastAsia"/>
          <w:sz w:val="32"/>
          <w:szCs w:val="32"/>
        </w:rPr>
        <w:lastRenderedPageBreak/>
        <w:t>物业管理活动的</w:t>
      </w:r>
      <w:r>
        <w:rPr>
          <w:rFonts w:ascii="仿宋_GB2312" w:eastAsia="仿宋_GB2312" w:hAnsi="仿宋_GB2312" w:hint="eastAsia"/>
          <w:sz w:val="32"/>
          <w:szCs w:val="32"/>
        </w:rPr>
        <w:t>指导和监督管理工作</w:t>
      </w:r>
      <w:r>
        <w:rPr>
          <w:rFonts w:ascii="仿宋_GB2312" w:eastAsia="仿宋_GB2312" w:hAnsi="仿宋_GB2312" w:hint="eastAsia"/>
          <w:sz w:val="32"/>
          <w:szCs w:val="32"/>
        </w:rPr>
        <w:t>，</w:t>
      </w:r>
      <w:r>
        <w:rPr>
          <w:rFonts w:ascii="仿宋_GB2312" w:eastAsia="仿宋_GB2312" w:hAnsi="仿宋_GB2312" w:hint="eastAsia"/>
          <w:sz w:val="32"/>
          <w:szCs w:val="32"/>
        </w:rPr>
        <w:t>依法</w:t>
      </w:r>
      <w:r>
        <w:rPr>
          <w:rFonts w:ascii="仿宋_GB2312" w:eastAsia="仿宋_GB2312" w:hAnsi="仿宋_GB2312" w:hint="eastAsia"/>
          <w:sz w:val="32"/>
          <w:szCs w:val="32"/>
        </w:rPr>
        <w:t>履行下列职责：</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（一）组织成立首次业主大会会议筹备组；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（二）指导和协助业主大会的成立、业主委员会的选举</w:t>
      </w:r>
      <w:r>
        <w:rPr>
          <w:rFonts w:ascii="黑体" w:eastAsia="仿宋" w:hAnsi="黑体" w:cs="黑体" w:hint="eastAsia"/>
          <w:sz w:val="32"/>
          <w:szCs w:val="32"/>
        </w:rPr>
        <w:t>和换届</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（三）指导和监督业主大会、业主委员会</w:t>
      </w:r>
      <w:r>
        <w:rPr>
          <w:rFonts w:ascii="仿宋_GB2312" w:eastAsia="仿宋_GB2312" w:hAnsi="仿宋_GB2312" w:hint="eastAsia"/>
          <w:sz w:val="32"/>
          <w:szCs w:val="32"/>
        </w:rPr>
        <w:t>、</w:t>
      </w:r>
      <w:r>
        <w:rPr>
          <w:rFonts w:ascii="黑体" w:eastAsia="仿宋" w:hAnsi="黑体" w:cs="黑体" w:hint="eastAsia"/>
          <w:sz w:val="32"/>
          <w:szCs w:val="32"/>
        </w:rPr>
        <w:t>物业服务</w:t>
      </w:r>
      <w:r>
        <w:rPr>
          <w:rFonts w:ascii="黑体" w:eastAsia="仿宋" w:hAnsi="黑体" w:cs="黑体" w:hint="eastAsia"/>
          <w:sz w:val="32"/>
          <w:szCs w:val="32"/>
        </w:rPr>
        <w:t>人</w:t>
      </w:r>
      <w:r>
        <w:rPr>
          <w:rFonts w:ascii="黑体" w:eastAsia="仿宋" w:hAnsi="黑体" w:hint="eastAsia"/>
          <w:sz w:val="32"/>
          <w:szCs w:val="32"/>
        </w:rPr>
        <w:t>依法履行职责</w:t>
      </w:r>
      <w:r>
        <w:rPr>
          <w:rFonts w:ascii="仿宋_GB2312" w:eastAsia="仿宋_GB2312" w:hAnsi="仿宋_GB2312" w:hint="eastAsia"/>
          <w:sz w:val="32"/>
          <w:szCs w:val="32"/>
        </w:rPr>
        <w:t>；</w:t>
      </w:r>
    </w:p>
    <w:p w:rsidR="00000000" w:rsidRDefault="00134841">
      <w:pPr>
        <w:pStyle w:val="a5"/>
        <w:widowControl/>
        <w:spacing w:before="0" w:beforeAutospacing="0" w:after="0" w:afterAutospacing="0"/>
        <w:ind w:firstLine="640"/>
        <w:rPr>
          <w:rFonts w:ascii="黑体" w:eastAsia="仿宋" w:hAnsi="黑体" w:cs="黑体" w:hint="eastAsia"/>
          <w:b/>
          <w:sz w:val="32"/>
          <w:szCs w:val="32"/>
        </w:rPr>
      </w:pPr>
      <w:r>
        <w:rPr>
          <w:rFonts w:ascii="黑体" w:eastAsia="仿宋" w:hAnsi="黑体" w:cs="黑体" w:hint="eastAsia"/>
          <w:sz w:val="32"/>
          <w:szCs w:val="32"/>
        </w:rPr>
        <w:t>（四）</w:t>
      </w:r>
      <w:r>
        <w:rPr>
          <w:rFonts w:ascii="黑体" w:eastAsia="仿宋" w:hAnsi="黑体" w:cs="黑体" w:hint="eastAsia"/>
          <w:sz w:val="32"/>
          <w:szCs w:val="32"/>
        </w:rPr>
        <w:t>对物业管理区域内的物业服务实施监督检查</w:t>
      </w:r>
      <w:r>
        <w:rPr>
          <w:rFonts w:ascii="仿宋" w:eastAsia="仿宋" w:hAnsi="仿宋" w:cs="仿宋" w:hint="eastAsia"/>
          <w:sz w:val="32"/>
          <w:szCs w:val="32"/>
        </w:rPr>
        <w:t>；</w:t>
      </w:r>
    </w:p>
    <w:p w:rsidR="00000000" w:rsidRDefault="00134841">
      <w:pPr>
        <w:pStyle w:val="a5"/>
        <w:widowControl/>
        <w:spacing w:before="0" w:beforeAutospacing="0" w:after="0" w:afterAutospacing="0"/>
        <w:ind w:firstLine="640"/>
        <w:rPr>
          <w:rFonts w:ascii="仿宋" w:eastAsia="仿宋" w:hAnsi="仿宋" w:cs="仿宋" w:hint="eastAsia"/>
          <w:sz w:val="32"/>
          <w:szCs w:val="32"/>
        </w:rPr>
      </w:pPr>
      <w:r>
        <w:rPr>
          <w:rFonts w:ascii="黑体" w:eastAsia="仿宋" w:hAnsi="黑体" w:cs="黑体" w:hint="eastAsia"/>
          <w:sz w:val="32"/>
          <w:szCs w:val="32"/>
        </w:rPr>
        <w:t>（五）</w:t>
      </w:r>
      <w:r>
        <w:rPr>
          <w:rFonts w:ascii="黑体" w:eastAsia="仿宋" w:hAnsi="黑体" w:cs="黑体" w:hint="eastAsia"/>
          <w:sz w:val="32"/>
          <w:szCs w:val="32"/>
        </w:rPr>
        <w:t>指导和监</w:t>
      </w:r>
      <w:r>
        <w:rPr>
          <w:rFonts w:ascii="黑体" w:eastAsia="仿宋" w:hAnsi="黑体" w:cs="黑体" w:hint="eastAsia"/>
          <w:sz w:val="32"/>
          <w:szCs w:val="32"/>
        </w:rPr>
        <w:t>督物业</w:t>
      </w:r>
      <w:r>
        <w:rPr>
          <w:rFonts w:ascii="黑体" w:eastAsia="仿宋" w:hAnsi="黑体" w:cs="黑体" w:hint="eastAsia"/>
          <w:sz w:val="32"/>
          <w:szCs w:val="32"/>
        </w:rPr>
        <w:t>承接查验</w:t>
      </w:r>
      <w:r>
        <w:rPr>
          <w:rFonts w:ascii="黑体" w:eastAsia="仿宋" w:hAnsi="黑体" w:cs="黑体" w:hint="eastAsia"/>
          <w:sz w:val="32"/>
          <w:szCs w:val="32"/>
        </w:rPr>
        <w:t>、</w:t>
      </w:r>
      <w:r>
        <w:rPr>
          <w:rFonts w:ascii="黑体" w:eastAsia="仿宋" w:hAnsi="黑体" w:cs="黑体" w:hint="eastAsia"/>
          <w:sz w:val="32"/>
          <w:szCs w:val="32"/>
        </w:rPr>
        <w:t>物业服务</w:t>
      </w:r>
      <w:r>
        <w:rPr>
          <w:rFonts w:ascii="黑体" w:eastAsia="仿宋" w:hAnsi="黑体" w:cs="黑体" w:hint="eastAsia"/>
          <w:sz w:val="32"/>
          <w:szCs w:val="32"/>
        </w:rPr>
        <w:t>人</w:t>
      </w:r>
      <w:r>
        <w:rPr>
          <w:rFonts w:ascii="黑体" w:eastAsia="仿宋" w:hAnsi="黑体" w:cs="黑体" w:hint="eastAsia"/>
          <w:sz w:val="32"/>
          <w:szCs w:val="32"/>
        </w:rPr>
        <w:t>退出交接活动；</w:t>
      </w:r>
    </w:p>
    <w:p w:rsidR="00000000" w:rsidRDefault="00134841">
      <w:pPr>
        <w:pStyle w:val="a5"/>
        <w:widowControl/>
        <w:spacing w:before="0" w:beforeAutospacing="0" w:after="0" w:afterAutospacing="0"/>
        <w:ind w:firstLineChars="200" w:firstLine="640"/>
        <w:rPr>
          <w:rFonts w:ascii="仿宋_GB2312" w:eastAsia="仿宋_GB2312" w:hAnsi="仿宋_GB2312" w:hint="eastAsia"/>
          <w:sz w:val="32"/>
          <w:szCs w:val="32"/>
          <w:bdr w:val="single" w:sz="4" w:space="0" w:color="auto"/>
        </w:rPr>
      </w:pPr>
      <w:r>
        <w:rPr>
          <w:rFonts w:ascii="仿宋_GB2312" w:eastAsia="仿宋_GB2312" w:hAnsi="仿宋_GB2312" w:hint="eastAsia"/>
          <w:sz w:val="32"/>
          <w:szCs w:val="32"/>
        </w:rPr>
        <w:t>（</w:t>
      </w:r>
      <w:r>
        <w:rPr>
          <w:rFonts w:ascii="黑体" w:eastAsia="仿宋" w:hAnsi="黑体" w:cs="黑体" w:hint="eastAsia"/>
          <w:sz w:val="32"/>
          <w:szCs w:val="32"/>
        </w:rPr>
        <w:t>六</w:t>
      </w:r>
      <w:r>
        <w:rPr>
          <w:rFonts w:ascii="仿宋_GB2312" w:eastAsia="仿宋_GB2312" w:hAnsi="仿宋_GB2312" w:hint="eastAsia"/>
          <w:sz w:val="32"/>
          <w:szCs w:val="32"/>
        </w:rPr>
        <w:t>）</w:t>
      </w:r>
      <w:r>
        <w:rPr>
          <w:rFonts w:ascii="黑体" w:eastAsia="仿宋" w:hAnsi="黑体" w:cs="黑体" w:hint="eastAsia"/>
          <w:sz w:val="32"/>
          <w:szCs w:val="32"/>
        </w:rPr>
        <w:t>建立物业管理纠纷调解</w:t>
      </w:r>
      <w:r>
        <w:rPr>
          <w:rFonts w:ascii="黑体" w:eastAsia="仿宋" w:hAnsi="黑体" w:cs="黑体" w:hint="eastAsia"/>
          <w:sz w:val="32"/>
          <w:szCs w:val="32"/>
        </w:rPr>
        <w:t>、</w:t>
      </w:r>
      <w:r>
        <w:rPr>
          <w:rFonts w:ascii="黑体" w:eastAsia="仿宋" w:hAnsi="黑体" w:cs="黑体" w:hint="eastAsia"/>
          <w:sz w:val="32"/>
          <w:szCs w:val="32"/>
        </w:rPr>
        <w:t>投诉</w:t>
      </w:r>
      <w:r>
        <w:rPr>
          <w:rFonts w:ascii="黑体" w:eastAsia="仿宋" w:hAnsi="黑体" w:cs="黑体" w:hint="eastAsia"/>
          <w:sz w:val="32"/>
          <w:szCs w:val="32"/>
        </w:rPr>
        <w:t>和</w:t>
      </w:r>
      <w:r>
        <w:rPr>
          <w:rFonts w:ascii="黑体" w:eastAsia="仿宋" w:hAnsi="黑体" w:cs="黑体" w:hint="eastAsia"/>
          <w:sz w:val="32"/>
          <w:szCs w:val="32"/>
        </w:rPr>
        <w:t>举报处理机制，调解物业管理纠纷，处理物</w:t>
      </w:r>
      <w:r>
        <w:rPr>
          <w:rFonts w:ascii="黑体" w:eastAsia="仿宋" w:hAnsi="黑体" w:cs="黑体" w:hint="eastAsia"/>
          <w:sz w:val="32"/>
          <w:szCs w:val="32"/>
        </w:rPr>
        <w:t>业管理相关投诉和举报</w:t>
      </w:r>
      <w:r>
        <w:rPr>
          <w:rFonts w:ascii="仿宋" w:eastAsia="仿宋" w:hAnsi="仿宋" w:cs="仿宋"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黑体" w:eastAsia="仿宋" w:hAnsi="黑体" w:cs="黑体" w:hint="eastAsia"/>
          <w:sz w:val="32"/>
          <w:szCs w:val="32"/>
        </w:rPr>
        <w:t>七</w:t>
      </w:r>
      <w:r>
        <w:rPr>
          <w:rFonts w:ascii="仿宋_GB2312" w:eastAsia="仿宋_GB2312" w:hAnsi="仿宋_GB2312" w:hint="eastAsia"/>
          <w:sz w:val="32"/>
          <w:szCs w:val="32"/>
        </w:rPr>
        <w:t>）协调和监督老旧住宅小区物业管理；</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w:t>
      </w:r>
      <w:r>
        <w:rPr>
          <w:rFonts w:ascii="黑体" w:eastAsia="仿宋" w:hAnsi="黑体" w:cs="黑体" w:hint="eastAsia"/>
          <w:sz w:val="32"/>
          <w:szCs w:val="32"/>
        </w:rPr>
        <w:t>八</w:t>
      </w:r>
      <w:r>
        <w:rPr>
          <w:rFonts w:ascii="仿宋_GB2312" w:eastAsia="仿宋_GB2312" w:hAnsi="仿宋_GB2312" w:hint="eastAsia"/>
          <w:sz w:val="32"/>
          <w:szCs w:val="32"/>
        </w:rPr>
        <w:t>）</w:t>
      </w:r>
      <w:r>
        <w:rPr>
          <w:rFonts w:ascii="黑体" w:eastAsia="仿宋" w:hAnsi="黑体" w:cs="黑体" w:hint="eastAsia"/>
          <w:sz w:val="32"/>
          <w:szCs w:val="32"/>
        </w:rPr>
        <w:t>实施</w:t>
      </w:r>
      <w:r>
        <w:rPr>
          <w:rFonts w:ascii="仿宋_GB2312" w:eastAsia="仿宋_GB2312" w:hAnsi="仿宋_GB2312" w:hint="eastAsia"/>
          <w:sz w:val="32"/>
          <w:szCs w:val="32"/>
        </w:rPr>
        <w:t>法律、法规规定的</w:t>
      </w:r>
      <w:r>
        <w:rPr>
          <w:rFonts w:ascii="黑体" w:eastAsia="仿宋" w:hAnsi="黑体" w:cs="黑体" w:hint="eastAsia"/>
          <w:sz w:val="32"/>
          <w:szCs w:val="32"/>
        </w:rPr>
        <w:t>物业管理方面的</w:t>
      </w:r>
      <w:r>
        <w:rPr>
          <w:rFonts w:ascii="仿宋_GB2312" w:eastAsia="仿宋_GB2312" w:hAnsi="仿宋_GB2312" w:hint="eastAsia"/>
          <w:sz w:val="32"/>
          <w:szCs w:val="32"/>
        </w:rPr>
        <w:t>其他</w:t>
      </w:r>
      <w:r>
        <w:rPr>
          <w:rFonts w:ascii="黑体" w:eastAsia="仿宋" w:hAnsi="黑体" w:cs="黑体" w:hint="eastAsia"/>
          <w:sz w:val="32"/>
          <w:szCs w:val="32"/>
        </w:rPr>
        <w:t>监督管理</w:t>
      </w:r>
      <w:r>
        <w:rPr>
          <w:rFonts w:ascii="仿宋_GB2312" w:eastAsia="仿宋_GB2312" w:hAnsi="仿宋_GB2312" w:hint="eastAsia"/>
          <w:sz w:val="32"/>
          <w:szCs w:val="32"/>
        </w:rPr>
        <w:t>职责。</w:t>
      </w:r>
    </w:p>
    <w:p w:rsidR="00000000" w:rsidRDefault="00134841">
      <w:pPr>
        <w:pStyle w:val="NewNewNewNewNewNewNewNewNewNewNewNewNew"/>
        <w:ind w:firstLine="640"/>
        <w:rPr>
          <w:rFonts w:ascii="黑体" w:eastAsia="仿宋" w:hAnsi="黑体" w:cs="仿宋" w:hint="eastAsia"/>
          <w:sz w:val="32"/>
          <w:szCs w:val="32"/>
        </w:rPr>
      </w:pPr>
      <w:r>
        <w:rPr>
          <w:rFonts w:ascii="黑体" w:eastAsia="仿宋" w:hAnsi="黑体" w:hint="eastAsia"/>
          <w:b/>
          <w:sz w:val="32"/>
          <w:szCs w:val="32"/>
        </w:rPr>
        <w:t>第七条</w:t>
      </w:r>
      <w:r>
        <w:rPr>
          <w:rFonts w:ascii="黑体" w:eastAsia="仿宋" w:hAnsi="黑体" w:hint="eastAsia"/>
          <w:b/>
          <w:sz w:val="32"/>
          <w:szCs w:val="32"/>
        </w:rPr>
        <w:t xml:space="preserve"> </w:t>
      </w:r>
      <w:r>
        <w:rPr>
          <w:rFonts w:ascii="黑体" w:eastAsia="仿宋" w:hAnsi="黑体" w:cs="仿宋" w:hint="eastAsia"/>
          <w:sz w:val="32"/>
          <w:szCs w:val="32"/>
        </w:rPr>
        <w:t>居</w:t>
      </w:r>
      <w:r>
        <w:rPr>
          <w:rFonts w:ascii="黑体" w:eastAsia="仿宋" w:hAnsi="黑体" w:cs="仿宋" w:hint="eastAsia"/>
          <w:sz w:val="32"/>
          <w:szCs w:val="32"/>
        </w:rPr>
        <w:t>（</w:t>
      </w:r>
      <w:r>
        <w:rPr>
          <w:rFonts w:ascii="黑体" w:eastAsia="仿宋" w:hAnsi="黑体" w:cs="仿宋" w:hint="eastAsia"/>
          <w:sz w:val="32"/>
          <w:szCs w:val="32"/>
        </w:rPr>
        <w:t>村）</w:t>
      </w:r>
      <w:r>
        <w:rPr>
          <w:rFonts w:ascii="黑体" w:eastAsia="仿宋" w:hAnsi="黑体" w:cs="仿宋" w:hint="eastAsia"/>
          <w:sz w:val="32"/>
          <w:szCs w:val="32"/>
        </w:rPr>
        <w:t>民委员</w:t>
      </w:r>
      <w:r>
        <w:rPr>
          <w:rFonts w:ascii="黑体" w:eastAsia="仿宋" w:hAnsi="黑体" w:cs="仿宋" w:hint="eastAsia"/>
          <w:sz w:val="32"/>
          <w:szCs w:val="32"/>
        </w:rPr>
        <w:t>会应当协助</w:t>
      </w:r>
      <w:r>
        <w:rPr>
          <w:rFonts w:ascii="黑体" w:eastAsia="仿宋" w:hAnsi="黑体" w:cs="仿宋" w:hint="eastAsia"/>
          <w:sz w:val="32"/>
          <w:szCs w:val="32"/>
        </w:rPr>
        <w:t>街道办事处、乡镇人民政府</w:t>
      </w:r>
      <w:r>
        <w:rPr>
          <w:rFonts w:ascii="黑体" w:eastAsia="仿宋" w:hAnsi="黑体" w:cs="仿宋" w:hint="eastAsia"/>
          <w:sz w:val="32"/>
          <w:szCs w:val="32"/>
        </w:rPr>
        <w:t>做好物业管理相关具体工作，指导和监督业主大会、业主委员会、物业服务人依法履行职责</w:t>
      </w:r>
      <w:r>
        <w:rPr>
          <w:rFonts w:ascii="黑体" w:eastAsia="仿宋" w:hAnsi="黑体" w:cs="Times New Roman" w:hint="eastAsia"/>
          <w:sz w:val="32"/>
          <w:szCs w:val="32"/>
        </w:rPr>
        <w:t>，</w:t>
      </w:r>
      <w:r>
        <w:rPr>
          <w:rFonts w:ascii="黑体" w:eastAsia="仿宋" w:hAnsi="黑体" w:cs="仿宋" w:hint="eastAsia"/>
          <w:sz w:val="32"/>
          <w:szCs w:val="32"/>
        </w:rPr>
        <w:t>调解物业管理纠纷</w:t>
      </w:r>
      <w:r>
        <w:rPr>
          <w:rFonts w:ascii="黑体" w:eastAsia="仿宋" w:hAnsi="黑体" w:cs="仿宋" w:hint="eastAsia"/>
          <w:sz w:val="32"/>
          <w:szCs w:val="32"/>
        </w:rPr>
        <w:t>。</w:t>
      </w:r>
    </w:p>
    <w:p w:rsidR="00000000" w:rsidRDefault="00134841">
      <w:pPr>
        <w:spacing w:line="360" w:lineRule="auto"/>
        <w:ind w:firstLineChars="200" w:firstLine="643"/>
        <w:rPr>
          <w:rFonts w:ascii="黑体" w:eastAsia="仿宋" w:hAnsi="黑体" w:hint="eastAsia"/>
          <w:sz w:val="32"/>
          <w:szCs w:val="32"/>
          <w:lang w:eastAsia="zh-Hans"/>
        </w:rPr>
      </w:pPr>
      <w:r>
        <w:rPr>
          <w:rFonts w:ascii="黑体" w:eastAsia="仿宋" w:hAnsi="黑体" w:hint="eastAsia"/>
          <w:b/>
          <w:sz w:val="32"/>
          <w:szCs w:val="32"/>
        </w:rPr>
        <w:t>第八条</w:t>
      </w:r>
      <w:r>
        <w:rPr>
          <w:rFonts w:ascii="黑体" w:eastAsia="仿宋" w:hAnsi="黑体" w:hint="eastAsia"/>
          <w:b/>
          <w:sz w:val="32"/>
          <w:szCs w:val="32"/>
        </w:rPr>
        <w:t xml:space="preserve"> </w:t>
      </w:r>
      <w:r>
        <w:rPr>
          <w:rFonts w:ascii="黑体" w:eastAsia="仿宋" w:hAnsi="黑体" w:hint="eastAsia"/>
          <w:sz w:val="32"/>
          <w:szCs w:val="32"/>
          <w:lang w:eastAsia="zh-Hans"/>
        </w:rPr>
        <w:t>引导和支持业主</w:t>
      </w:r>
      <w:r>
        <w:rPr>
          <w:rFonts w:ascii="黑体" w:eastAsia="仿宋" w:hAnsi="黑体" w:hint="eastAsia"/>
          <w:sz w:val="32"/>
          <w:szCs w:val="32"/>
        </w:rPr>
        <w:t>中</w:t>
      </w:r>
      <w:r>
        <w:rPr>
          <w:rFonts w:ascii="黑体" w:eastAsia="仿宋" w:hAnsi="黑体" w:hint="eastAsia"/>
          <w:sz w:val="32"/>
          <w:szCs w:val="32"/>
          <w:lang w:eastAsia="zh-Hans"/>
        </w:rPr>
        <w:t>的</w:t>
      </w:r>
      <w:r>
        <w:rPr>
          <w:rFonts w:ascii="黑体" w:eastAsia="仿宋" w:hAnsi="黑体" w:hint="eastAsia"/>
          <w:sz w:val="32"/>
          <w:szCs w:val="32"/>
        </w:rPr>
        <w:t>中国共产党</w:t>
      </w:r>
      <w:r>
        <w:rPr>
          <w:rFonts w:ascii="黑体" w:eastAsia="仿宋" w:hAnsi="黑体" w:hint="eastAsia"/>
          <w:sz w:val="32"/>
          <w:szCs w:val="32"/>
          <w:lang w:eastAsia="zh-Hans"/>
        </w:rPr>
        <w:t>党员</w:t>
      </w:r>
      <w:r>
        <w:rPr>
          <w:rFonts w:ascii="黑体" w:eastAsia="仿宋" w:hAnsi="黑体" w:hint="eastAsia"/>
          <w:sz w:val="32"/>
          <w:szCs w:val="32"/>
        </w:rPr>
        <w:t>通过法定程序成为业主委员会</w:t>
      </w:r>
      <w:r>
        <w:rPr>
          <w:rFonts w:ascii="仿宋" w:eastAsia="仿宋" w:hAnsi="仿宋" w:cs="黑体" w:hint="eastAsia"/>
          <w:kern w:val="0"/>
          <w:sz w:val="32"/>
          <w:szCs w:val="32"/>
        </w:rPr>
        <w:t>成员</w:t>
      </w:r>
      <w:r>
        <w:rPr>
          <w:rFonts w:ascii="黑体" w:eastAsia="仿宋" w:hAnsi="黑体" w:hint="eastAsia"/>
          <w:sz w:val="32"/>
          <w:szCs w:val="32"/>
          <w:lang w:eastAsia="zh-Hans"/>
        </w:rPr>
        <w:t>。推动</w:t>
      </w:r>
      <w:r>
        <w:rPr>
          <w:rFonts w:ascii="黑体" w:eastAsia="仿宋" w:hAnsi="黑体" w:hint="eastAsia"/>
          <w:sz w:val="32"/>
          <w:szCs w:val="32"/>
        </w:rPr>
        <w:t>业主委员会、物业服务企业</w:t>
      </w:r>
      <w:r>
        <w:rPr>
          <w:rFonts w:ascii="黑体" w:eastAsia="仿宋" w:hAnsi="黑体" w:hint="eastAsia"/>
          <w:sz w:val="32"/>
          <w:szCs w:val="32"/>
          <w:lang w:eastAsia="zh-Hans"/>
        </w:rPr>
        <w:t>成立党组织。</w:t>
      </w:r>
    </w:p>
    <w:p w:rsidR="00000000" w:rsidRDefault="00134841">
      <w:pPr>
        <w:pStyle w:val="NewNewNewNewNewNewNewNewNew"/>
        <w:ind w:firstLine="640"/>
        <w:rPr>
          <w:rFonts w:ascii="黑体" w:eastAsia="仿宋" w:hAnsi="黑体" w:cs="Times New Roman" w:hint="eastAsia"/>
          <w:sz w:val="32"/>
          <w:szCs w:val="32"/>
        </w:rPr>
      </w:pPr>
      <w:r>
        <w:rPr>
          <w:rFonts w:ascii="黑体" w:eastAsia="仿宋" w:hAnsi="黑体" w:cs="Times New Roman" w:hint="eastAsia"/>
          <w:sz w:val="32"/>
          <w:szCs w:val="32"/>
        </w:rPr>
        <w:t>鼓励和支持业主委员会</w:t>
      </w:r>
      <w:r>
        <w:rPr>
          <w:rFonts w:ascii="仿宋" w:eastAsia="仿宋" w:hAnsi="仿宋" w:hint="eastAsia"/>
          <w:kern w:val="0"/>
          <w:sz w:val="32"/>
          <w:szCs w:val="32"/>
        </w:rPr>
        <w:t>成员</w:t>
      </w:r>
      <w:r>
        <w:rPr>
          <w:rFonts w:ascii="黑体" w:eastAsia="仿宋" w:hAnsi="黑体" w:cs="Times New Roman" w:hint="eastAsia"/>
          <w:sz w:val="32"/>
          <w:szCs w:val="32"/>
        </w:rPr>
        <w:t>、物业项目负责人中的中国</w:t>
      </w:r>
      <w:r>
        <w:rPr>
          <w:rFonts w:ascii="黑体" w:eastAsia="仿宋" w:hAnsi="黑体" w:cs="Times New Roman" w:hint="eastAsia"/>
          <w:sz w:val="32"/>
          <w:szCs w:val="32"/>
        </w:rPr>
        <w:lastRenderedPageBreak/>
        <w:t>共产党党员担任社区党组织兼职委员；符合条件的社区党组织、居（村）民委</w:t>
      </w:r>
      <w:r>
        <w:rPr>
          <w:rFonts w:ascii="黑体" w:eastAsia="仿宋" w:hAnsi="黑体" w:cs="Times New Roman" w:hint="eastAsia"/>
          <w:sz w:val="32"/>
          <w:szCs w:val="32"/>
        </w:rPr>
        <w:t>员会成员通过法定程序兼任业主委员会</w:t>
      </w:r>
      <w:r>
        <w:rPr>
          <w:rFonts w:ascii="仿宋" w:eastAsia="仿宋" w:hAnsi="仿宋" w:hint="eastAsia"/>
          <w:kern w:val="0"/>
          <w:sz w:val="32"/>
          <w:szCs w:val="32"/>
        </w:rPr>
        <w:t>成员</w:t>
      </w:r>
      <w:r>
        <w:rPr>
          <w:rFonts w:ascii="黑体" w:eastAsia="仿宋" w:hAnsi="黑体" w:cs="Times New Roman" w:hint="eastAsia"/>
          <w:sz w:val="32"/>
          <w:szCs w:val="32"/>
        </w:rPr>
        <w:t>。</w:t>
      </w:r>
    </w:p>
    <w:p w:rsidR="00000000" w:rsidRDefault="00134841">
      <w:pPr>
        <w:pStyle w:val="NewNewNewNewNewNewNewNewNewNewNewNewNew"/>
        <w:ind w:firstLine="640"/>
        <w:rPr>
          <w:rFonts w:ascii="黑体" w:eastAsia="仿宋" w:hAnsi="黑体" w:cs="仿宋" w:hint="eastAsia"/>
          <w:b/>
          <w:sz w:val="32"/>
          <w:szCs w:val="32"/>
        </w:rPr>
      </w:pPr>
      <w:r>
        <w:rPr>
          <w:rFonts w:ascii="黑体" w:eastAsia="仿宋" w:hAnsi="黑体" w:cs="Times New Roman" w:hint="eastAsia"/>
          <w:sz w:val="32"/>
          <w:szCs w:val="32"/>
        </w:rPr>
        <w:t>建立健全社区党组织、居（村）民委员会、业主委员会和物业服务人议事协调机制</w:t>
      </w:r>
      <w:r>
        <w:rPr>
          <w:rFonts w:ascii="黑体" w:eastAsia="仿宋" w:hAnsi="黑体" w:cs="仿宋" w:hint="eastAsia"/>
          <w:sz w:val="32"/>
          <w:szCs w:val="32"/>
        </w:rPr>
        <w:t>。</w:t>
      </w:r>
    </w:p>
    <w:p w:rsidR="00000000" w:rsidRDefault="00134841">
      <w:pPr>
        <w:ind w:firstLineChars="200" w:firstLine="643"/>
        <w:rPr>
          <w:rFonts w:ascii="仿宋" w:eastAsia="仿宋" w:hAnsi="仿宋" w:cs="仿宋" w:hint="eastAsia"/>
          <w:b/>
          <w:bCs/>
          <w:sz w:val="32"/>
          <w:szCs w:val="32"/>
        </w:rPr>
      </w:pPr>
      <w:r>
        <w:rPr>
          <w:rFonts w:ascii="仿宋" w:eastAsia="仿宋" w:hAnsi="仿宋" w:cs="黑体" w:hint="eastAsia"/>
          <w:b/>
          <w:bCs/>
          <w:sz w:val="32"/>
          <w:szCs w:val="32"/>
          <w:shd w:val="clear" w:color="auto" w:fill="FFFFFF"/>
        </w:rPr>
        <w:t>第九条</w:t>
      </w:r>
      <w:r>
        <w:rPr>
          <w:rFonts w:ascii="仿宋" w:eastAsia="仿宋" w:hAnsi="仿宋" w:cs="黑体" w:hint="eastAsia"/>
          <w:b/>
          <w:bCs/>
          <w:sz w:val="32"/>
          <w:szCs w:val="32"/>
          <w:shd w:val="clear" w:color="auto" w:fill="FFFFFF"/>
        </w:rPr>
        <w:t xml:space="preserve"> </w:t>
      </w:r>
      <w:r>
        <w:rPr>
          <w:rFonts w:ascii="仿宋" w:eastAsia="仿宋" w:hAnsi="仿宋" w:cs="黑体" w:hint="eastAsia"/>
          <w:sz w:val="32"/>
          <w:szCs w:val="32"/>
          <w:shd w:val="clear" w:color="auto" w:fill="FFFFFF"/>
        </w:rPr>
        <w:t>业主应当遵守法律、法规规定，弘扬和践行社会主义核心价值观，依法行使业主权利、履行业主义务，不得违背公序良俗，不得损害公共利益。</w:t>
      </w:r>
    </w:p>
    <w:p w:rsidR="00000000" w:rsidRDefault="00134841">
      <w:pPr>
        <w:pBdr>
          <w:top w:val="none" w:sz="0" w:space="1" w:color="auto"/>
          <w:left w:val="none" w:sz="0" w:space="4" w:color="auto"/>
          <w:bottom w:val="none" w:sz="0" w:space="1" w:color="auto"/>
          <w:right w:val="none" w:sz="0" w:space="4" w:color="auto"/>
        </w:pBdr>
        <w:spacing w:line="360" w:lineRule="auto"/>
        <w:ind w:firstLineChars="200" w:firstLine="643"/>
        <w:rPr>
          <w:rFonts w:ascii="黑体" w:eastAsia="仿宋" w:hAnsi="黑体" w:hint="eastAsia"/>
          <w:b/>
          <w:sz w:val="32"/>
          <w:szCs w:val="32"/>
        </w:rPr>
      </w:pPr>
      <w:r>
        <w:rPr>
          <w:rFonts w:ascii="黑体" w:eastAsia="仿宋" w:hAnsi="黑体" w:hint="eastAsia"/>
          <w:b/>
          <w:sz w:val="32"/>
          <w:szCs w:val="32"/>
        </w:rPr>
        <w:t>第十条</w:t>
      </w:r>
      <w:r>
        <w:rPr>
          <w:rFonts w:ascii="黑体" w:eastAsia="仿宋" w:hAnsi="黑体" w:hint="eastAsia"/>
          <w:b/>
          <w:sz w:val="32"/>
          <w:szCs w:val="32"/>
        </w:rPr>
        <w:t xml:space="preserve"> </w:t>
      </w:r>
      <w:r>
        <w:rPr>
          <w:rFonts w:ascii="黑体" w:eastAsia="仿宋" w:hAnsi="黑体" w:hint="eastAsia"/>
          <w:sz w:val="32"/>
          <w:szCs w:val="32"/>
        </w:rPr>
        <w:t>物业管理行业协会应当加强行业自律，规范行业经营行为，促进物业服务标准化建设，维护市场秩序和公平竞争，促进</w:t>
      </w:r>
      <w:r>
        <w:rPr>
          <w:rFonts w:ascii="黑体" w:eastAsia="仿宋" w:hAnsi="黑体" w:hint="eastAsia"/>
          <w:sz w:val="32"/>
          <w:szCs w:val="32"/>
        </w:rPr>
        <w:t>物业管理</w:t>
      </w:r>
      <w:r>
        <w:rPr>
          <w:rFonts w:ascii="黑体" w:eastAsia="仿宋" w:hAnsi="黑体" w:hint="eastAsia"/>
          <w:sz w:val="32"/>
          <w:szCs w:val="32"/>
        </w:rPr>
        <w:t>行业健康发展。</w:t>
      </w:r>
    </w:p>
    <w:p w:rsidR="00000000" w:rsidRDefault="00134841">
      <w:pPr>
        <w:pStyle w:val="NewNewNewNewNewNewNewNewNewNewNewNewNewNewNewNewNewNewNewNewNew"/>
        <w:spacing w:line="600" w:lineRule="exact"/>
        <w:ind w:firstLine="640"/>
        <w:rPr>
          <w:rFonts w:ascii="黑体" w:eastAsia="仿宋" w:hAnsi="黑体" w:hint="eastAsia"/>
          <w:sz w:val="32"/>
          <w:szCs w:val="32"/>
        </w:rPr>
      </w:pPr>
      <w:r>
        <w:rPr>
          <w:rFonts w:ascii="黑体" w:eastAsia="仿宋" w:hAnsi="黑体" w:cs="仿宋" w:hint="eastAsia"/>
          <w:b/>
          <w:sz w:val="32"/>
          <w:szCs w:val="32"/>
        </w:rPr>
        <w:t>第十一</w:t>
      </w:r>
      <w:r>
        <w:rPr>
          <w:rFonts w:ascii="黑体" w:eastAsia="仿宋" w:hAnsi="黑体" w:hint="eastAsia"/>
          <w:b/>
          <w:sz w:val="32"/>
          <w:szCs w:val="32"/>
        </w:rPr>
        <w:t>条</w:t>
      </w:r>
      <w:r>
        <w:rPr>
          <w:rFonts w:ascii="黑体" w:eastAsia="仿宋" w:hAnsi="黑体" w:hint="eastAsia"/>
          <w:b/>
          <w:sz w:val="32"/>
          <w:szCs w:val="32"/>
        </w:rPr>
        <w:t xml:space="preserve"> </w:t>
      </w:r>
      <w:r>
        <w:rPr>
          <w:rFonts w:ascii="黑体" w:eastAsia="仿宋" w:hAnsi="黑体" w:hint="eastAsia"/>
          <w:sz w:val="32"/>
          <w:szCs w:val="32"/>
        </w:rPr>
        <w:t>突发事件应对期间，物业服务人应当执行县级以上人民政府依法实施的各项应急措施，积极配合开展相关工作，并由县级以上人</w:t>
      </w:r>
      <w:r>
        <w:rPr>
          <w:rFonts w:ascii="黑体" w:eastAsia="仿宋" w:hAnsi="黑体" w:hint="eastAsia"/>
          <w:sz w:val="32"/>
          <w:szCs w:val="32"/>
        </w:rPr>
        <w:t>民政府给予必要的物资和资金支持。</w:t>
      </w:r>
    </w:p>
    <w:p w:rsidR="00000000" w:rsidRDefault="00134841">
      <w:pPr>
        <w:pStyle w:val="NewNewNewNewNewNewNewNewNewNewNewNewNewNewNew"/>
        <w:ind w:firstLine="640"/>
        <w:rPr>
          <w:rFonts w:ascii="黑体" w:eastAsia="仿宋" w:hAnsi="黑体" w:cs="Times New Roman" w:hint="eastAsia"/>
          <w:sz w:val="32"/>
          <w:szCs w:val="32"/>
        </w:rPr>
      </w:pPr>
      <w:r>
        <w:rPr>
          <w:rFonts w:ascii="黑体" w:eastAsia="仿宋" w:hAnsi="黑体" w:cs="Times New Roman" w:hint="eastAsia"/>
          <w:sz w:val="32"/>
          <w:szCs w:val="32"/>
        </w:rPr>
        <w:t>对物业服务人执行政府依法实施的各项应急措施，业主、物业使用人应当依法予以配合。</w:t>
      </w:r>
    </w:p>
    <w:p w:rsidR="00000000" w:rsidRDefault="00134841">
      <w:pPr>
        <w:pStyle w:val="NewNewNewNewNewNewNewNewNewNewNewNewNewNewNew"/>
        <w:ind w:firstLineChars="200" w:firstLine="643"/>
        <w:rPr>
          <w:rFonts w:ascii="方正小标宋简体" w:eastAsia="方正小标宋简体" w:hAnsi="方正小标宋简体" w:cs="方正小标宋简体" w:hint="eastAsia"/>
          <w:kern w:val="36"/>
          <w:sz w:val="44"/>
          <w:szCs w:val="44"/>
        </w:rPr>
      </w:pPr>
      <w:r>
        <w:rPr>
          <w:rFonts w:ascii="仿宋" w:eastAsia="仿宋" w:hAnsi="仿宋" w:hint="eastAsia"/>
          <w:b/>
          <w:bCs/>
          <w:sz w:val="32"/>
          <w:szCs w:val="32"/>
          <w:shd w:val="clear" w:color="auto" w:fill="FFFFFF"/>
        </w:rPr>
        <w:t>第十二条</w:t>
      </w:r>
      <w:r>
        <w:rPr>
          <w:rFonts w:ascii="仿宋" w:eastAsia="仿宋" w:hAnsi="仿宋" w:hint="eastAsia"/>
          <w:b/>
          <w:bCs/>
          <w:sz w:val="32"/>
          <w:szCs w:val="32"/>
          <w:shd w:val="clear" w:color="auto" w:fill="FFFFFF"/>
        </w:rPr>
        <w:t xml:space="preserve"> </w:t>
      </w:r>
      <w:r>
        <w:rPr>
          <w:rFonts w:ascii="仿宋" w:eastAsia="仿宋" w:hAnsi="仿宋" w:hint="eastAsia"/>
          <w:sz w:val="32"/>
          <w:szCs w:val="32"/>
          <w:shd w:val="clear" w:color="auto" w:fill="FFFFFF"/>
        </w:rPr>
        <w:t>县级以上人民政府物业行政主管部门、</w:t>
      </w:r>
      <w:r>
        <w:rPr>
          <w:rFonts w:ascii="仿宋" w:eastAsia="仿宋" w:hAnsi="仿宋" w:hint="eastAsia"/>
          <w:sz w:val="32"/>
          <w:szCs w:val="32"/>
          <w:shd w:val="clear" w:color="auto" w:fill="FFFFFF"/>
        </w:rPr>
        <w:t>街道办事处、乡镇人民政府</w:t>
      </w:r>
      <w:r>
        <w:rPr>
          <w:rFonts w:ascii="仿宋" w:eastAsia="仿宋" w:hAnsi="仿宋" w:hint="eastAsia"/>
          <w:sz w:val="32"/>
          <w:szCs w:val="32"/>
          <w:shd w:val="clear" w:color="auto" w:fill="FFFFFF"/>
        </w:rPr>
        <w:t>应当通过</w:t>
      </w:r>
      <w:r>
        <w:rPr>
          <w:rFonts w:ascii="仿宋" w:eastAsia="仿宋" w:hAnsi="仿宋" w:hint="eastAsia"/>
          <w:sz w:val="32"/>
          <w:szCs w:val="32"/>
          <w:shd w:val="clear" w:color="auto" w:fill="FFFFFF"/>
        </w:rPr>
        <w:t>报刊、广播、电视、</w:t>
      </w:r>
      <w:r>
        <w:rPr>
          <w:rFonts w:ascii="仿宋" w:eastAsia="仿宋" w:hAnsi="仿宋" w:hint="eastAsia"/>
          <w:sz w:val="32"/>
          <w:szCs w:val="32"/>
          <w:shd w:val="clear" w:color="auto" w:fill="FFFFFF"/>
        </w:rPr>
        <w:t>互联网、</w:t>
      </w:r>
      <w:r>
        <w:rPr>
          <w:rFonts w:ascii="仿宋" w:eastAsia="仿宋" w:hAnsi="仿宋" w:hint="eastAsia"/>
          <w:sz w:val="32"/>
          <w:szCs w:val="32"/>
          <w:shd w:val="clear" w:color="auto" w:fill="FFFFFF"/>
        </w:rPr>
        <w:t>在物业管理区域内显著位置长期公开等多种方式，组织开展物业管理法律、法规的宣传工作。</w:t>
      </w:r>
      <w:r>
        <w:rPr>
          <w:rFonts w:ascii="仿宋" w:eastAsia="仿宋" w:hAnsi="仿宋" w:cs="仿宋" w:hint="eastAsia"/>
          <w:sz w:val="32"/>
          <w:szCs w:val="32"/>
          <w:shd w:val="clear" w:color="auto" w:fill="FFFFFF"/>
        </w:rPr>
        <w:t xml:space="preserve"> </w:t>
      </w:r>
      <w:r>
        <w:rPr>
          <w:rFonts w:ascii="方正小标宋简体" w:eastAsia="方正小标宋简体" w:hAnsi="方正小标宋简体" w:cs="方正小标宋简体" w:hint="eastAsia"/>
          <w:kern w:val="36"/>
          <w:sz w:val="44"/>
          <w:szCs w:val="44"/>
        </w:rPr>
        <w:t xml:space="preserve"> </w:t>
      </w:r>
      <w:r>
        <w:rPr>
          <w:rFonts w:ascii="方正小标宋简体" w:eastAsia="方正小标宋简体" w:hAnsi="方正小标宋简体" w:cs="方正小标宋简体" w:hint="eastAsia"/>
          <w:kern w:val="36"/>
          <w:sz w:val="44"/>
          <w:szCs w:val="44"/>
        </w:rPr>
        <w:t xml:space="preserve"> </w:t>
      </w:r>
    </w:p>
    <w:p w:rsidR="00000000" w:rsidRDefault="00134841">
      <w:pPr>
        <w:spacing w:beforeLines="100" w:before="312" w:afterLines="100" w:after="312"/>
        <w:jc w:val="center"/>
        <w:rPr>
          <w:rFonts w:ascii="宋体" w:hAnsi="宋体" w:cs="宋体" w:hint="eastAsia"/>
          <w:b/>
          <w:sz w:val="32"/>
          <w:szCs w:val="32"/>
        </w:rPr>
      </w:pPr>
      <w:r>
        <w:rPr>
          <w:rFonts w:ascii="宋体" w:hAnsi="宋体" w:cs="宋体" w:hint="eastAsia"/>
          <w:b/>
          <w:sz w:val="32"/>
          <w:szCs w:val="32"/>
        </w:rPr>
        <w:t>第二章</w:t>
      </w:r>
      <w:r>
        <w:rPr>
          <w:rFonts w:ascii="宋体" w:hAnsi="宋体" w:cs="宋体" w:hint="eastAsia"/>
          <w:b/>
          <w:sz w:val="32"/>
          <w:szCs w:val="32"/>
        </w:rPr>
        <w:t xml:space="preserve">  </w:t>
      </w:r>
      <w:r>
        <w:rPr>
          <w:rFonts w:ascii="宋体" w:hAnsi="宋体" w:cs="宋体" w:hint="eastAsia"/>
          <w:b/>
          <w:sz w:val="32"/>
          <w:szCs w:val="32"/>
        </w:rPr>
        <w:t>物业管理区域及设施</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lastRenderedPageBreak/>
        <w:t>第十三</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物业管理区域的划分以有利于实施物业管理为原则，综合考虑物业的共用设施设备、建筑物规模、社区布局、业主人数、土地使用权属范围、自然界限等因素确定：</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（一）配套设施设备共</w:t>
      </w:r>
      <w:r>
        <w:rPr>
          <w:rFonts w:ascii="仿宋_GB2312" w:eastAsia="仿宋_GB2312" w:hAnsi="仿宋_GB2312" w:hint="eastAsia"/>
          <w:sz w:val="32"/>
          <w:szCs w:val="32"/>
        </w:rPr>
        <w:t>用的，应当划分为一个物业管理区域，影响设施设备共</w:t>
      </w:r>
      <w:r>
        <w:rPr>
          <w:rFonts w:ascii="仿宋_GB2312" w:eastAsia="仿宋_GB2312" w:hAnsi="仿宋_GB2312" w:hint="eastAsia"/>
          <w:sz w:val="32"/>
          <w:szCs w:val="32"/>
        </w:rPr>
        <w:t>用</w:t>
      </w:r>
      <w:r>
        <w:rPr>
          <w:rFonts w:ascii="仿宋_GB2312" w:eastAsia="仿宋_GB2312" w:hAnsi="仿宋_GB2312" w:hint="eastAsia"/>
          <w:sz w:val="32"/>
          <w:szCs w:val="32"/>
        </w:rPr>
        <w:t>功能使用的，不得分割划分；配套设施设备和相关场地能够分割并独立使用的，可以划分为不同的物业管理区域；</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（二）原有住宅物业界线</w:t>
      </w:r>
      <w:r>
        <w:rPr>
          <w:rFonts w:ascii="仿宋_GB2312" w:eastAsia="仿宋_GB2312" w:hAnsi="仿宋_GB2312" w:hint="eastAsia"/>
          <w:sz w:val="32"/>
          <w:szCs w:val="32"/>
        </w:rPr>
        <w:t>已</w:t>
      </w:r>
      <w:r>
        <w:rPr>
          <w:rFonts w:ascii="仿宋_GB2312" w:eastAsia="仿宋_GB2312" w:hAnsi="仿宋_GB2312" w:hint="eastAsia"/>
          <w:sz w:val="32"/>
          <w:szCs w:val="32"/>
        </w:rPr>
        <w:t>自然形成且无争议的，划分为一个物业管理区域</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（三）商贸、办公、医院、学校、工厂、仓储等非住宅物业以及单幢商住楼宇具有独立共用设施设备并能够封闭的，划分为一个物业管理区域。</w:t>
      </w:r>
    </w:p>
    <w:p w:rsidR="00000000" w:rsidRDefault="00134841">
      <w:pPr>
        <w:pBdr>
          <w:top w:val="none" w:sz="0" w:space="1" w:color="FF0000"/>
          <w:left w:val="none" w:sz="0" w:space="4" w:color="FF0000"/>
          <w:bottom w:val="none" w:sz="0" w:space="1" w:color="FF0000"/>
          <w:right w:val="none" w:sz="0" w:space="4" w:color="FF0000"/>
        </w:pBdr>
        <w:spacing w:line="360" w:lineRule="auto"/>
        <w:ind w:firstLineChars="200" w:firstLine="643"/>
        <w:rPr>
          <w:rFonts w:ascii="黑体" w:eastAsia="仿宋" w:hAnsi="黑体" w:cs="黑体"/>
          <w:b/>
          <w:sz w:val="32"/>
          <w:szCs w:val="32"/>
        </w:rPr>
      </w:pPr>
      <w:r>
        <w:rPr>
          <w:rFonts w:ascii="黑体" w:eastAsia="仿宋" w:hAnsi="黑体" w:cs="仿宋" w:hint="eastAsia"/>
          <w:b/>
          <w:sz w:val="32"/>
          <w:szCs w:val="32"/>
        </w:rPr>
        <w:t>第十四</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已投入使用但尚未划分物业管理区域</w:t>
      </w:r>
      <w:r>
        <w:rPr>
          <w:rFonts w:ascii="仿宋_GB2312" w:eastAsia="仿宋_GB2312" w:hAnsi="仿宋_GB2312" w:hint="eastAsia"/>
          <w:sz w:val="32"/>
          <w:szCs w:val="32"/>
        </w:rPr>
        <w:t>，</w:t>
      </w:r>
      <w:r>
        <w:rPr>
          <w:rFonts w:ascii="仿宋" w:eastAsia="仿宋" w:hAnsi="仿宋" w:cs="仿宋" w:hint="eastAsia"/>
          <w:sz w:val="32"/>
          <w:szCs w:val="32"/>
        </w:rPr>
        <w:t>或者需要调整物业管理区域的</w:t>
      </w:r>
      <w:r>
        <w:rPr>
          <w:rFonts w:ascii="仿宋_GB2312" w:eastAsia="仿宋_GB2312" w:hAnsi="仿宋_GB2312" w:hint="eastAsia"/>
          <w:sz w:val="32"/>
          <w:szCs w:val="32"/>
        </w:rPr>
        <w:t>，</w:t>
      </w:r>
      <w:r>
        <w:rPr>
          <w:rFonts w:ascii="黑体" w:eastAsia="仿宋" w:hAnsi="黑体" w:cs="黑体" w:hint="eastAsia"/>
          <w:sz w:val="32"/>
          <w:szCs w:val="32"/>
        </w:rPr>
        <w:t>物业所在地的</w:t>
      </w:r>
      <w:r>
        <w:rPr>
          <w:rFonts w:ascii="仿宋_GB2312" w:eastAsia="仿宋_GB2312" w:hAnsi="仿宋_GB2312" w:hint="eastAsia"/>
          <w:sz w:val="32"/>
          <w:szCs w:val="32"/>
        </w:rPr>
        <w:t>县（市、区）人民政府物业行政主管部门应当会同街道办事处、乡镇人民政府，在征求业</w:t>
      </w:r>
      <w:r>
        <w:rPr>
          <w:rFonts w:ascii="仿宋_GB2312" w:eastAsia="仿宋_GB2312" w:hAnsi="仿宋_GB2312" w:hint="eastAsia"/>
          <w:sz w:val="32"/>
          <w:szCs w:val="32"/>
        </w:rPr>
        <w:t>主意见后</w:t>
      </w:r>
      <w:r>
        <w:rPr>
          <w:rFonts w:ascii="仿宋_GB2312" w:eastAsia="仿宋_GB2312" w:hAnsi="仿宋_GB2312" w:hint="eastAsia"/>
          <w:sz w:val="32"/>
          <w:szCs w:val="32"/>
        </w:rPr>
        <w:t>予以</w:t>
      </w:r>
      <w:r>
        <w:rPr>
          <w:rFonts w:ascii="仿宋_GB2312" w:eastAsia="仿宋_GB2312" w:hAnsi="仿宋_GB2312" w:hint="eastAsia"/>
          <w:sz w:val="32"/>
          <w:szCs w:val="32"/>
        </w:rPr>
        <w:t>划分或者调整，并在相应区域内显著位置进行不少于七日的公告。</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第十五</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建设单位应当在办理商品房预售许可证或者商品房现房销售前，将划定的物业管理区域资料</w:t>
      </w:r>
      <w:r>
        <w:rPr>
          <w:rFonts w:ascii="仿宋_GB2312" w:eastAsia="仿宋_GB2312" w:hAnsi="仿宋_GB2312" w:hint="eastAsia"/>
          <w:sz w:val="32"/>
          <w:szCs w:val="32"/>
        </w:rPr>
        <w:t>报</w:t>
      </w:r>
      <w:r>
        <w:rPr>
          <w:rFonts w:ascii="仿宋_GB2312" w:eastAsia="仿宋_GB2312" w:hAnsi="仿宋_GB2312" w:hint="eastAsia"/>
          <w:sz w:val="32"/>
          <w:szCs w:val="32"/>
        </w:rPr>
        <w:t>送</w:t>
      </w:r>
      <w:r>
        <w:rPr>
          <w:rFonts w:ascii="黑体" w:eastAsia="仿宋" w:hAnsi="黑体" w:cs="黑体" w:hint="eastAsia"/>
          <w:sz w:val="32"/>
          <w:szCs w:val="32"/>
        </w:rPr>
        <w:t>物业所在地的</w:t>
      </w:r>
      <w:r>
        <w:rPr>
          <w:rFonts w:ascii="黑体" w:eastAsia="仿宋" w:hAnsi="黑体" w:cs="黑体" w:hint="eastAsia"/>
          <w:sz w:val="32"/>
          <w:szCs w:val="32"/>
        </w:rPr>
        <w:t>街道办事处、乡镇人民政府</w:t>
      </w:r>
      <w:r>
        <w:rPr>
          <w:rFonts w:ascii="仿宋_GB2312" w:eastAsia="仿宋_GB2312" w:hAnsi="仿宋_GB2312" w:hint="eastAsia"/>
          <w:sz w:val="32"/>
          <w:szCs w:val="32"/>
        </w:rPr>
        <w:t>备案。</w:t>
      </w:r>
    </w:p>
    <w:p w:rsidR="00000000" w:rsidRDefault="00134841">
      <w:pPr>
        <w:spacing w:line="360" w:lineRule="auto"/>
        <w:ind w:firstLineChars="200" w:firstLine="640"/>
        <w:rPr>
          <w:rFonts w:ascii="仿宋_GB2312" w:eastAsia="仿宋_GB2312" w:hAnsi="仿宋_GB2312" w:hint="eastAsia"/>
          <w:sz w:val="32"/>
          <w:szCs w:val="32"/>
          <w:bdr w:val="single" w:sz="4" w:space="0" w:color="auto"/>
        </w:rPr>
      </w:pPr>
      <w:r>
        <w:rPr>
          <w:rFonts w:ascii="仿宋_GB2312" w:eastAsia="仿宋_GB2312" w:hAnsi="仿宋_GB2312" w:hint="eastAsia"/>
          <w:sz w:val="32"/>
          <w:szCs w:val="32"/>
        </w:rPr>
        <w:t>建设单位应当将已备案的物业管理区域在商品房买卖合同中明示。</w:t>
      </w:r>
    </w:p>
    <w:p w:rsidR="00000000" w:rsidRDefault="00134841">
      <w:pPr>
        <w:pStyle w:val="Default"/>
        <w:jc w:val="both"/>
        <w:rPr>
          <w:rFonts w:ascii="仿宋_GB2312" w:eastAsia="仿宋_GB2312" w:hAnsi="仿宋_GB2312" w:hint="default"/>
          <w:color w:val="auto"/>
          <w:sz w:val="32"/>
          <w:szCs w:val="32"/>
          <w:bdr w:val="single" w:sz="4" w:space="0" w:color="auto"/>
        </w:rPr>
      </w:pPr>
      <w:r>
        <w:rPr>
          <w:rFonts w:ascii="仿宋_GB2312" w:eastAsia="仿宋_GB2312" w:hAnsi="仿宋_GB2312"/>
          <w:color w:val="auto"/>
          <w:sz w:val="32"/>
          <w:szCs w:val="32"/>
        </w:rPr>
        <w:lastRenderedPageBreak/>
        <w:t xml:space="preserve">  </w:t>
      </w:r>
      <w:r>
        <w:rPr>
          <w:rFonts w:ascii="黑体" w:eastAsia="仿宋" w:hAnsi="黑体" w:cs="黑体"/>
          <w:b/>
          <w:color w:val="auto"/>
          <w:sz w:val="32"/>
          <w:szCs w:val="32"/>
        </w:rPr>
        <w:t xml:space="preserve"> </w:t>
      </w:r>
      <w:r>
        <w:rPr>
          <w:rFonts w:ascii="黑体" w:eastAsia="仿宋" w:hAnsi="黑体" w:cs="黑体"/>
          <w:color w:val="auto"/>
          <w:sz w:val="32"/>
          <w:szCs w:val="32"/>
        </w:rPr>
        <w:t>建设单位应当在物业管理区域内显著位置长期公开物业管理区域规划总平面图，并在图上标明或者使用文字辅助说明下列事项：</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（一）物业管理区域的四至范围；</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（二）属于业主共有</w:t>
      </w:r>
      <w:r>
        <w:rPr>
          <w:rFonts w:ascii="仿宋_GB2312" w:eastAsia="仿宋_GB2312" w:hAnsi="仿宋_GB2312" w:hint="eastAsia"/>
          <w:sz w:val="32"/>
          <w:szCs w:val="32"/>
        </w:rPr>
        <w:t>的</w:t>
      </w:r>
      <w:r>
        <w:rPr>
          <w:rFonts w:ascii="仿宋_GB2312" w:eastAsia="仿宋_GB2312" w:hAnsi="仿宋_GB2312" w:hint="eastAsia"/>
          <w:sz w:val="32"/>
          <w:szCs w:val="32"/>
        </w:rPr>
        <w:t>道路、绿地和其他公共场所的面积和位置；</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（三）规划配建的车位数量和位置</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（四）地下室、地面架空层的面积；</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（五）物业服务用房的面积和位置；</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（六）共用设施设备名称；</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（七）其他需要明示的场所和设施设备。</w:t>
      </w:r>
    </w:p>
    <w:p w:rsidR="00000000" w:rsidRDefault="00134841">
      <w:pPr>
        <w:pStyle w:val="Default"/>
        <w:rPr>
          <w:rFonts w:ascii="黑体" w:eastAsia="仿宋" w:hAnsi="黑体" w:cs="黑体"/>
          <w:b/>
          <w:color w:val="auto"/>
        </w:rPr>
      </w:pPr>
      <w:r>
        <w:rPr>
          <w:rFonts w:ascii="仿宋_GB2312" w:eastAsia="仿宋_GB2312" w:hAnsi="仿宋_GB2312"/>
          <w:color w:val="auto"/>
          <w:sz w:val="32"/>
          <w:szCs w:val="32"/>
        </w:rPr>
        <w:t xml:space="preserve">    </w:t>
      </w:r>
      <w:r>
        <w:rPr>
          <w:rFonts w:ascii="黑体" w:eastAsia="仿宋" w:hAnsi="黑体" w:cs="黑体"/>
          <w:color w:val="auto"/>
          <w:sz w:val="32"/>
          <w:szCs w:val="32"/>
        </w:rPr>
        <w:t>物业服务人应当对长期公开的物业管理区域规划总平面图做好维护管理工作。</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第十六</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住宅小区的规划设计中，应当明确物业服务用房的具体位置</w:t>
      </w:r>
      <w:r>
        <w:rPr>
          <w:rFonts w:ascii="仿宋_GB2312" w:eastAsia="仿宋_GB2312" w:hAnsi="仿宋_GB2312" w:hint="eastAsia"/>
          <w:sz w:val="32"/>
          <w:szCs w:val="32"/>
        </w:rPr>
        <w:t>和</w:t>
      </w:r>
      <w:r>
        <w:rPr>
          <w:rFonts w:ascii="仿宋_GB2312" w:eastAsia="仿宋_GB2312" w:hAnsi="仿宋_GB2312" w:hint="eastAsia"/>
          <w:sz w:val="32"/>
          <w:szCs w:val="32"/>
        </w:rPr>
        <w:t>面积。建设单位应当按照下列规定配置物业管理区域内</w:t>
      </w:r>
      <w:r>
        <w:rPr>
          <w:rFonts w:ascii="仿宋_GB2312" w:eastAsia="仿宋_GB2312" w:hAnsi="仿宋_GB2312" w:hint="eastAsia"/>
          <w:sz w:val="32"/>
          <w:szCs w:val="32"/>
        </w:rPr>
        <w:t>的</w:t>
      </w:r>
      <w:r>
        <w:rPr>
          <w:rFonts w:ascii="仿宋_GB2312" w:eastAsia="仿宋_GB2312" w:hAnsi="仿宋_GB2312" w:hint="eastAsia"/>
          <w:sz w:val="32"/>
          <w:szCs w:val="32"/>
        </w:rPr>
        <w:t>物业服务用房：</w:t>
      </w:r>
      <w:r>
        <w:rPr>
          <w:rFonts w:ascii="仿宋_GB2312" w:eastAsia="仿宋_GB2312" w:hAnsi="仿宋_GB2312" w:hint="eastAsia"/>
          <w:sz w:val="32"/>
          <w:szCs w:val="32"/>
        </w:rPr>
        <w:t xml:space="preserve"> </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（一）房屋总建筑面积二十万平方米以下的</w:t>
      </w:r>
      <w:r>
        <w:rPr>
          <w:rFonts w:ascii="仿宋_GB2312" w:eastAsia="仿宋_GB2312" w:hAnsi="仿宋_GB2312" w:hint="eastAsia"/>
          <w:sz w:val="32"/>
          <w:szCs w:val="32"/>
        </w:rPr>
        <w:t>部分</w:t>
      </w:r>
      <w:r>
        <w:rPr>
          <w:rFonts w:ascii="仿宋_GB2312" w:eastAsia="仿宋_GB2312" w:hAnsi="仿宋_GB2312" w:hint="eastAsia"/>
          <w:sz w:val="32"/>
          <w:szCs w:val="32"/>
        </w:rPr>
        <w:t>，按照不少于千分之四的标准配置，且物业服务用房建筑面积不得少于一百平方米；</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（二）房屋总建筑面积超过二十万平方米的部分，按照</w:t>
      </w:r>
      <w:r>
        <w:rPr>
          <w:rFonts w:ascii="仿宋_GB2312" w:eastAsia="仿宋_GB2312" w:hAnsi="仿宋_GB2312" w:hint="eastAsia"/>
          <w:sz w:val="32"/>
          <w:szCs w:val="32"/>
        </w:rPr>
        <w:t>不少于千分之二的标准配置；</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（三）分期开发建设的，首期配置建筑面积不得少于一</w:t>
      </w:r>
      <w:r>
        <w:rPr>
          <w:rFonts w:ascii="仿宋_GB2312" w:eastAsia="仿宋_GB2312" w:hAnsi="仿宋_GB2312" w:hint="eastAsia"/>
          <w:sz w:val="32"/>
          <w:szCs w:val="32"/>
        </w:rPr>
        <w:lastRenderedPageBreak/>
        <w:t>百平方米；</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（四）物业服务用房应当在地面以上，具备独立使用功能，相对集中</w:t>
      </w:r>
      <w:r>
        <w:rPr>
          <w:rFonts w:ascii="仿宋_GB2312" w:eastAsia="仿宋_GB2312" w:hAnsi="仿宋_GB2312" w:hint="eastAsia"/>
          <w:sz w:val="32"/>
          <w:szCs w:val="32"/>
        </w:rPr>
        <w:t>，</w:t>
      </w:r>
      <w:r>
        <w:rPr>
          <w:rFonts w:ascii="仿宋_GB2312" w:eastAsia="仿宋_GB2312" w:hAnsi="仿宋_GB2312" w:hint="eastAsia"/>
          <w:sz w:val="32"/>
          <w:szCs w:val="32"/>
        </w:rPr>
        <w:t>便于开展物业服务活动，并具备采光、通风、供水、排水、供电、供热、通信等正常使用功能和独立通道。</w:t>
      </w:r>
    </w:p>
    <w:p w:rsidR="00000000" w:rsidRDefault="00134841">
      <w:pPr>
        <w:spacing w:line="360" w:lineRule="auto"/>
        <w:ind w:firstLineChars="200" w:firstLine="643"/>
        <w:rPr>
          <w:rFonts w:ascii="黑体" w:eastAsia="仿宋" w:hAnsi="黑体" w:cs="黑体" w:hint="eastAsia"/>
          <w:b/>
          <w:sz w:val="32"/>
          <w:szCs w:val="32"/>
        </w:rPr>
      </w:pPr>
      <w:r>
        <w:rPr>
          <w:rFonts w:ascii="黑体" w:eastAsia="仿宋" w:hAnsi="黑体" w:cs="仿宋" w:hint="eastAsia"/>
          <w:b/>
          <w:sz w:val="32"/>
          <w:szCs w:val="32"/>
        </w:rPr>
        <w:t>第十七</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物业服务用房包括物业服务人办公用房和业主委员会办公用房。</w:t>
      </w:r>
      <w:r>
        <w:rPr>
          <w:rFonts w:ascii="黑体" w:eastAsia="仿宋" w:hAnsi="黑体" w:cs="黑体" w:hint="eastAsia"/>
          <w:sz w:val="32"/>
          <w:szCs w:val="32"/>
        </w:rPr>
        <w:t>其中，业主委员会办公用房建筑面积不得少于二十平方米。</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建设单位申请房屋所有权首次登记时，应当将物业服务用房申请登记为业主共有。</w:t>
      </w:r>
    </w:p>
    <w:p w:rsidR="00000000" w:rsidRDefault="00134841">
      <w:pPr>
        <w:tabs>
          <w:tab w:val="left" w:pos="5460"/>
        </w:tabs>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物业服务用房不计入分摊的公用建筑面积，其所有权属于全体业主。未经业主大会</w:t>
      </w:r>
      <w:r>
        <w:rPr>
          <w:rFonts w:ascii="黑体" w:eastAsia="仿宋" w:hAnsi="黑体" w:cs="黑体" w:hint="eastAsia"/>
          <w:sz w:val="32"/>
          <w:szCs w:val="32"/>
        </w:rPr>
        <w:t>决定或者业主共同决定</w:t>
      </w:r>
      <w:r>
        <w:rPr>
          <w:rFonts w:ascii="仿宋_GB2312" w:eastAsia="仿宋_GB2312" w:hAnsi="仿宋_GB2312" w:hint="eastAsia"/>
          <w:sz w:val="32"/>
          <w:szCs w:val="32"/>
        </w:rPr>
        <w:t>，</w:t>
      </w:r>
      <w:r>
        <w:rPr>
          <w:rFonts w:ascii="黑体" w:eastAsia="仿宋" w:hAnsi="黑体" w:hint="eastAsia"/>
          <w:sz w:val="32"/>
        </w:rPr>
        <w:t>任何单位和个人</w:t>
      </w:r>
      <w:r>
        <w:rPr>
          <w:rFonts w:ascii="仿宋_GB2312" w:eastAsia="仿宋_GB2312" w:hAnsi="仿宋_GB2312" w:hint="eastAsia"/>
          <w:sz w:val="32"/>
          <w:szCs w:val="32"/>
        </w:rPr>
        <w:t>不得改变物业服务用房的用途</w:t>
      </w:r>
      <w:r>
        <w:rPr>
          <w:rFonts w:ascii="黑体" w:eastAsia="仿宋" w:hAnsi="黑体" w:cs="黑体" w:hint="eastAsia"/>
          <w:sz w:val="32"/>
          <w:szCs w:val="32"/>
        </w:rPr>
        <w:t>，不得转让和抵押物业服务用房</w:t>
      </w:r>
      <w:r>
        <w:rPr>
          <w:rFonts w:ascii="仿宋_GB2312" w:eastAsia="仿宋_GB2312" w:hAnsi="仿宋_GB2312" w:hint="eastAsia"/>
          <w:sz w:val="32"/>
          <w:szCs w:val="32"/>
        </w:rPr>
        <w:t>。</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第十八</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建筑区划内的以下部分属于业主共有：</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（一）道路、绿地，但</w:t>
      </w:r>
      <w:r>
        <w:rPr>
          <w:rFonts w:ascii="仿宋_GB2312" w:eastAsia="仿宋_GB2312" w:hAnsi="仿宋_GB2312" w:hint="eastAsia"/>
          <w:sz w:val="32"/>
          <w:szCs w:val="32"/>
        </w:rPr>
        <w:t>是</w:t>
      </w:r>
      <w:r>
        <w:rPr>
          <w:rFonts w:ascii="仿宋_GB2312" w:eastAsia="仿宋_GB2312" w:hAnsi="仿宋_GB2312" w:hint="eastAsia"/>
          <w:sz w:val="32"/>
          <w:szCs w:val="32"/>
        </w:rPr>
        <w:t>属于城镇公共道路、城镇公共绿地或者明示属于个人的除外；</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（二）占用业主共有的道路或者其他场地用于停放汽车的车位；</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（三）建筑物的基础、承重结构、外墙、屋顶等基本结构部分，通道、楼梯、大堂等公共通行部分，消防、公共照明等附属设施设备，避难层、架空层、设备层或者设备间等</w:t>
      </w:r>
      <w:r>
        <w:rPr>
          <w:rFonts w:ascii="黑体" w:eastAsia="仿宋" w:hAnsi="黑体" w:cs="黑体" w:hint="eastAsia"/>
          <w:sz w:val="32"/>
          <w:szCs w:val="32"/>
        </w:rPr>
        <w:t>结构部分</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（四）物业服务用房和其他公共场所、</w:t>
      </w:r>
      <w:r>
        <w:rPr>
          <w:rFonts w:ascii="仿宋_GB2312" w:eastAsia="仿宋_GB2312" w:hAnsi="仿宋_GB2312" w:hint="eastAsia"/>
          <w:sz w:val="32"/>
          <w:szCs w:val="32"/>
        </w:rPr>
        <w:t>公</w:t>
      </w:r>
      <w:r>
        <w:rPr>
          <w:rFonts w:ascii="仿宋_GB2312" w:eastAsia="仿宋_GB2312" w:hAnsi="仿宋_GB2312" w:hint="eastAsia"/>
          <w:sz w:val="32"/>
          <w:szCs w:val="32"/>
        </w:rPr>
        <w:t>用</w:t>
      </w:r>
      <w:r>
        <w:rPr>
          <w:rFonts w:ascii="仿宋_GB2312" w:eastAsia="仿宋_GB2312" w:hAnsi="仿宋_GB2312" w:hint="eastAsia"/>
          <w:sz w:val="32"/>
          <w:szCs w:val="32"/>
        </w:rPr>
        <w:t>设施；</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（五）法律、法规规定或者</w:t>
      </w:r>
      <w:r>
        <w:rPr>
          <w:rFonts w:ascii="仿宋" w:eastAsia="仿宋" w:hAnsi="仿宋" w:cs="黑体" w:hint="eastAsia"/>
          <w:kern w:val="0"/>
          <w:sz w:val="32"/>
          <w:szCs w:val="32"/>
        </w:rPr>
        <w:t>商</w:t>
      </w:r>
      <w:r>
        <w:rPr>
          <w:rFonts w:ascii="仿宋" w:eastAsia="仿宋" w:hAnsi="仿宋" w:cs="黑体" w:hint="eastAsia"/>
          <w:kern w:val="0"/>
          <w:sz w:val="32"/>
          <w:szCs w:val="32"/>
        </w:rPr>
        <w:t>品房</w:t>
      </w:r>
      <w:r>
        <w:rPr>
          <w:rFonts w:ascii="仿宋_GB2312" w:eastAsia="仿宋_GB2312" w:hAnsi="仿宋_GB2312" w:hint="eastAsia"/>
          <w:sz w:val="32"/>
          <w:szCs w:val="32"/>
        </w:rPr>
        <w:t>买卖合同依法约定的其他共有部分。</w:t>
      </w:r>
    </w:p>
    <w:p w:rsidR="00000000" w:rsidRDefault="00134841">
      <w:pPr>
        <w:spacing w:line="360" w:lineRule="auto"/>
        <w:ind w:firstLineChars="200" w:firstLine="640"/>
        <w:rPr>
          <w:rFonts w:ascii="仿宋_GB2312" w:eastAsia="仿宋" w:hAnsi="仿宋_GB2312" w:hint="eastAsia"/>
          <w:b/>
          <w:sz w:val="32"/>
          <w:szCs w:val="32"/>
        </w:rPr>
      </w:pPr>
      <w:r>
        <w:rPr>
          <w:rFonts w:ascii="黑体" w:eastAsia="仿宋" w:hAnsi="黑体" w:hint="eastAsia"/>
          <w:sz w:val="32"/>
          <w:szCs w:val="32"/>
        </w:rPr>
        <w:t>未经业主大会决定或者业主共同决定，</w:t>
      </w:r>
      <w:r>
        <w:rPr>
          <w:rFonts w:ascii="黑体" w:eastAsia="仿宋" w:hAnsi="黑体" w:cs="黑体" w:hint="eastAsia"/>
          <w:sz w:val="32"/>
          <w:szCs w:val="32"/>
        </w:rPr>
        <w:t>任何单位和个人不得改变共有部分的用途，不得</w:t>
      </w:r>
      <w:r>
        <w:rPr>
          <w:rFonts w:ascii="黑体" w:eastAsia="仿宋" w:hAnsi="黑体" w:cs="黑体" w:hint="eastAsia"/>
          <w:sz w:val="32"/>
          <w:szCs w:val="32"/>
        </w:rPr>
        <w:t>利用共有部分从事经营活动</w:t>
      </w:r>
      <w:r>
        <w:rPr>
          <w:rFonts w:hint="eastAsia"/>
        </w:rPr>
        <w:t>，</w:t>
      </w:r>
      <w:r>
        <w:rPr>
          <w:rFonts w:ascii="黑体" w:eastAsia="仿宋" w:hAnsi="黑体" w:cs="黑体" w:hint="eastAsia"/>
          <w:sz w:val="32"/>
          <w:szCs w:val="32"/>
        </w:rPr>
        <w:t>不得处分</w:t>
      </w:r>
      <w:r>
        <w:rPr>
          <w:rFonts w:ascii="黑体" w:eastAsia="仿宋" w:hAnsi="黑体" w:cs="黑体" w:hint="eastAsia"/>
          <w:sz w:val="32"/>
          <w:szCs w:val="32"/>
        </w:rPr>
        <w:t>共有部分</w:t>
      </w:r>
      <w:r>
        <w:rPr>
          <w:rFonts w:ascii="黑体" w:eastAsia="仿宋" w:hAnsi="黑体" w:cs="黑体" w:hint="eastAsia"/>
          <w:sz w:val="32"/>
          <w:szCs w:val="32"/>
        </w:rPr>
        <w:t>。</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第十九</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新建住宅物业管理区域内的供电、供水、供热、供燃气、排水、通讯等专业经营设施设备以及相关管线，应当符合国家技术标准和技术规范，并与主体工程同时设计、同时施工、同时交付。</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建设单位在组织竣工验收时，应当通知供电、供水、供热、供燃气等专业经营单位参加；验收合格后，建设单位应当将专业经营设施设备以及相关管线移交给专业经营单位维护管理，专业经营单位应</w:t>
      </w:r>
      <w:r>
        <w:rPr>
          <w:rFonts w:ascii="仿宋_GB2312" w:eastAsia="仿宋_GB2312" w:hAnsi="仿宋_GB2312" w:hint="eastAsia"/>
          <w:sz w:val="32"/>
          <w:szCs w:val="32"/>
        </w:rPr>
        <w:t>当接收。</w:t>
      </w:r>
    </w:p>
    <w:p w:rsidR="00000000" w:rsidRDefault="00134841">
      <w:pPr>
        <w:spacing w:line="360" w:lineRule="auto"/>
        <w:ind w:firstLineChars="200" w:firstLine="640"/>
        <w:rPr>
          <w:rFonts w:ascii="黑体" w:eastAsia="仿宋" w:hAnsi="黑体" w:cs="黑体" w:hint="eastAsia"/>
          <w:b/>
          <w:sz w:val="32"/>
          <w:szCs w:val="32"/>
        </w:rPr>
      </w:pPr>
      <w:r>
        <w:rPr>
          <w:rFonts w:ascii="仿宋_GB2312" w:eastAsia="仿宋_GB2312" w:hAnsi="仿宋_GB2312" w:hint="eastAsia"/>
          <w:sz w:val="32"/>
          <w:szCs w:val="32"/>
        </w:rPr>
        <w:t>已投入使用的设施设备以及相关管线尚未移交专业经营单位维护管理的</w:t>
      </w:r>
      <w:r>
        <w:rPr>
          <w:rFonts w:ascii="仿宋_GB2312" w:eastAsia="仿宋_GB2312" w:hAnsi="仿宋_GB2312" w:hint="eastAsia"/>
          <w:sz w:val="32"/>
          <w:szCs w:val="32"/>
        </w:rPr>
        <w:t>，</w:t>
      </w:r>
      <w:r>
        <w:rPr>
          <w:rFonts w:ascii="黑体" w:eastAsia="仿宋" w:hAnsi="黑体" w:cs="黑体" w:hint="eastAsia"/>
          <w:sz w:val="32"/>
          <w:szCs w:val="32"/>
        </w:rPr>
        <w:t>物业所在地的</w:t>
      </w:r>
      <w:r>
        <w:rPr>
          <w:rFonts w:ascii="仿宋_GB2312" w:eastAsia="仿宋_GB2312" w:hAnsi="仿宋_GB2312" w:hint="eastAsia"/>
          <w:sz w:val="32"/>
          <w:szCs w:val="32"/>
        </w:rPr>
        <w:t>县（市、区）人民政府应当组织专业经营单位</w:t>
      </w:r>
      <w:r>
        <w:rPr>
          <w:rFonts w:ascii="黑体" w:eastAsia="仿宋" w:hAnsi="黑体" w:hint="eastAsia"/>
          <w:sz w:val="32"/>
          <w:szCs w:val="32"/>
        </w:rPr>
        <w:t>接收</w:t>
      </w:r>
      <w:r>
        <w:rPr>
          <w:rFonts w:ascii="黑体" w:eastAsia="仿宋" w:hAnsi="黑体" w:cs="黑体" w:hint="eastAsia"/>
          <w:sz w:val="32"/>
          <w:szCs w:val="32"/>
        </w:rPr>
        <w:t>。</w:t>
      </w:r>
      <w:r>
        <w:rPr>
          <w:rFonts w:ascii="仿宋_GB2312" w:eastAsia="仿宋_GB2312" w:hAnsi="仿宋_GB2312" w:hint="eastAsia"/>
          <w:sz w:val="32"/>
          <w:szCs w:val="32"/>
        </w:rPr>
        <w:t>验收合格的，专业经营单位应当接收；验收不合格的，县（市、区）人民政府</w:t>
      </w:r>
      <w:r>
        <w:rPr>
          <w:rFonts w:ascii="黑体" w:eastAsia="仿宋" w:hAnsi="黑体" w:cs="黑体" w:hint="eastAsia"/>
          <w:sz w:val="32"/>
          <w:szCs w:val="32"/>
        </w:rPr>
        <w:t>应当</w:t>
      </w:r>
      <w:r>
        <w:rPr>
          <w:rFonts w:ascii="仿宋_GB2312" w:eastAsia="仿宋_GB2312" w:hAnsi="仿宋_GB2312" w:hint="eastAsia"/>
          <w:sz w:val="32"/>
          <w:szCs w:val="32"/>
        </w:rPr>
        <w:t>组织相关单位</w:t>
      </w:r>
      <w:r>
        <w:rPr>
          <w:rFonts w:ascii="仿宋_GB2312" w:eastAsia="仿宋_GB2312" w:hAnsi="仿宋_GB2312" w:hint="eastAsia"/>
          <w:sz w:val="32"/>
          <w:szCs w:val="32"/>
        </w:rPr>
        <w:t>进行</w:t>
      </w:r>
      <w:r>
        <w:rPr>
          <w:rFonts w:ascii="仿宋_GB2312" w:eastAsia="仿宋_GB2312" w:hAnsi="仿宋_GB2312" w:hint="eastAsia"/>
          <w:sz w:val="32"/>
          <w:szCs w:val="32"/>
        </w:rPr>
        <w:t>整改</w:t>
      </w:r>
      <w:r>
        <w:rPr>
          <w:rFonts w:ascii="仿宋_GB2312" w:eastAsia="仿宋_GB2312" w:hAnsi="仿宋_GB2312" w:hint="eastAsia"/>
          <w:sz w:val="32"/>
          <w:szCs w:val="32"/>
        </w:rPr>
        <w:t>，整改</w:t>
      </w:r>
      <w:r>
        <w:rPr>
          <w:rFonts w:ascii="仿宋_GB2312" w:eastAsia="仿宋_GB2312" w:hAnsi="仿宋_GB2312" w:hint="eastAsia"/>
          <w:sz w:val="32"/>
          <w:szCs w:val="32"/>
        </w:rPr>
        <w:t>合格后</w:t>
      </w:r>
      <w:r>
        <w:rPr>
          <w:rFonts w:ascii="仿宋_GB2312" w:eastAsia="仿宋_GB2312" w:hAnsi="仿宋_GB2312" w:hint="eastAsia"/>
          <w:sz w:val="32"/>
          <w:szCs w:val="32"/>
        </w:rPr>
        <w:t>，</w:t>
      </w:r>
      <w:r>
        <w:rPr>
          <w:rFonts w:ascii="黑体" w:eastAsia="仿宋" w:hAnsi="黑体" w:hint="eastAsia"/>
          <w:sz w:val="32"/>
          <w:szCs w:val="32"/>
        </w:rPr>
        <w:t>由</w:t>
      </w:r>
      <w:r>
        <w:rPr>
          <w:rFonts w:ascii="仿宋_GB2312" w:eastAsia="仿宋_GB2312" w:hAnsi="仿宋_GB2312" w:hint="eastAsia"/>
          <w:sz w:val="32"/>
          <w:szCs w:val="32"/>
        </w:rPr>
        <w:t>专业经营单位接收。</w:t>
      </w:r>
    </w:p>
    <w:p w:rsidR="00000000" w:rsidRDefault="00134841">
      <w:pPr>
        <w:pBdr>
          <w:top w:val="none" w:sz="0" w:space="0" w:color="FF0000"/>
          <w:left w:val="none" w:sz="0" w:space="0" w:color="FF0000"/>
          <w:bottom w:val="none" w:sz="0" w:space="0" w:color="FF0000"/>
          <w:right w:val="none" w:sz="0" w:space="0" w:color="FF0000"/>
        </w:pBdr>
        <w:spacing w:line="360" w:lineRule="auto"/>
        <w:ind w:firstLineChars="200" w:firstLine="640"/>
      </w:pPr>
      <w:r>
        <w:rPr>
          <w:rFonts w:ascii="仿宋_GB2312" w:eastAsia="仿宋_GB2312" w:hAnsi="仿宋_GB2312" w:hint="eastAsia"/>
          <w:sz w:val="32"/>
          <w:szCs w:val="32"/>
        </w:rPr>
        <w:t>移交给专业经营单位的设施设备以及相关管线，其维修、养护</w:t>
      </w:r>
      <w:r>
        <w:rPr>
          <w:rFonts w:ascii="仿宋_GB2312" w:eastAsia="仿宋_GB2312" w:hAnsi="仿宋_GB2312" w:hint="eastAsia"/>
          <w:sz w:val="32"/>
          <w:szCs w:val="32"/>
        </w:rPr>
        <w:t>、</w:t>
      </w:r>
      <w:r>
        <w:rPr>
          <w:rFonts w:ascii="仿宋_GB2312" w:eastAsia="仿宋_GB2312" w:hAnsi="仿宋_GB2312" w:hint="eastAsia"/>
          <w:sz w:val="32"/>
          <w:szCs w:val="32"/>
        </w:rPr>
        <w:t>更新等费用，由专业经营单位依法承担，不得从物业费和专项维修资金中列支。尚在保修期内的，其费用由</w:t>
      </w:r>
      <w:r>
        <w:rPr>
          <w:rFonts w:ascii="仿宋_GB2312" w:eastAsia="仿宋_GB2312" w:hAnsi="仿宋_GB2312" w:hint="eastAsia"/>
          <w:sz w:val="32"/>
          <w:szCs w:val="32"/>
        </w:rPr>
        <w:lastRenderedPageBreak/>
        <w:t>建设单位承担。</w:t>
      </w:r>
    </w:p>
    <w:p w:rsidR="00000000" w:rsidRDefault="00134841">
      <w:pPr>
        <w:spacing w:beforeLines="100" w:before="312" w:afterLines="100" w:after="312"/>
        <w:jc w:val="center"/>
        <w:rPr>
          <w:rFonts w:eastAsia="仿宋"/>
          <w:b/>
          <w:sz w:val="32"/>
          <w:szCs w:val="32"/>
        </w:rPr>
      </w:pPr>
      <w:r>
        <w:rPr>
          <w:rFonts w:ascii="宋体" w:hAnsi="宋体" w:cs="宋体" w:hint="eastAsia"/>
          <w:b/>
          <w:sz w:val="32"/>
          <w:szCs w:val="32"/>
        </w:rPr>
        <w:t>第三章</w:t>
      </w:r>
      <w:r>
        <w:rPr>
          <w:rFonts w:ascii="宋体" w:hAnsi="宋体" w:cs="宋体" w:hint="eastAsia"/>
          <w:b/>
          <w:sz w:val="32"/>
          <w:szCs w:val="32"/>
        </w:rPr>
        <w:t xml:space="preserve"> </w:t>
      </w:r>
      <w:r>
        <w:rPr>
          <w:rFonts w:ascii="宋体" w:hAnsi="宋体" w:cs="宋体" w:hint="eastAsia"/>
          <w:b/>
          <w:sz w:val="32"/>
          <w:szCs w:val="32"/>
        </w:rPr>
        <w:t>业主</w:t>
      </w:r>
      <w:r>
        <w:rPr>
          <w:rFonts w:ascii="宋体" w:hAnsi="宋体" w:cs="宋体" w:hint="eastAsia"/>
          <w:b/>
          <w:sz w:val="32"/>
          <w:szCs w:val="32"/>
        </w:rPr>
        <w:t>、</w:t>
      </w:r>
      <w:r>
        <w:rPr>
          <w:rFonts w:ascii="宋体" w:hAnsi="宋体" w:cs="宋体" w:hint="eastAsia"/>
          <w:b/>
          <w:sz w:val="32"/>
          <w:szCs w:val="32"/>
        </w:rPr>
        <w:t>业主组织及物业管理委员会</w:t>
      </w:r>
    </w:p>
    <w:p w:rsidR="00000000" w:rsidRDefault="00134841">
      <w:pPr>
        <w:spacing w:beforeLines="100" w:before="312" w:afterLines="100" w:after="312"/>
        <w:jc w:val="center"/>
        <w:rPr>
          <w:rFonts w:eastAsia="仿宋" w:hint="eastAsia"/>
          <w:b/>
          <w:sz w:val="32"/>
          <w:szCs w:val="32"/>
        </w:rPr>
      </w:pPr>
      <w:r>
        <w:rPr>
          <w:rFonts w:ascii="宋体" w:hAnsi="宋体" w:cs="宋体" w:hint="eastAsia"/>
          <w:b/>
          <w:sz w:val="32"/>
          <w:szCs w:val="32"/>
        </w:rPr>
        <w:t>第一节</w:t>
      </w:r>
      <w:r>
        <w:rPr>
          <w:rFonts w:ascii="宋体" w:hAnsi="宋体" w:cs="宋体" w:hint="eastAsia"/>
          <w:b/>
          <w:sz w:val="32"/>
          <w:szCs w:val="32"/>
        </w:rPr>
        <w:t xml:space="preserve"> </w:t>
      </w:r>
      <w:r>
        <w:rPr>
          <w:rFonts w:ascii="宋体" w:hAnsi="宋体" w:cs="宋体" w:hint="eastAsia"/>
          <w:b/>
          <w:sz w:val="32"/>
          <w:szCs w:val="32"/>
        </w:rPr>
        <w:t>业主</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第二十</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房屋的所有权人为业主。</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本条例所称业主还包括：</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（一）尚未登记取得所有权，但是基于买卖、赠与等旨在转移所有权的行为</w:t>
      </w:r>
      <w:r>
        <w:rPr>
          <w:rFonts w:ascii="仿宋_GB2312" w:eastAsia="仿宋_GB2312" w:hAnsi="仿宋_GB2312" w:hint="eastAsia"/>
          <w:sz w:val="32"/>
          <w:szCs w:val="32"/>
        </w:rPr>
        <w:t>已</w:t>
      </w:r>
      <w:r>
        <w:rPr>
          <w:rFonts w:ascii="仿宋_GB2312" w:eastAsia="仿宋_GB2312" w:hAnsi="仿宋_GB2312" w:hint="eastAsia"/>
          <w:sz w:val="32"/>
          <w:szCs w:val="32"/>
        </w:rPr>
        <w:t>合法占有建筑物专有部分的单位或者个人；</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（二）因人民法院、仲裁机构的法律文书或者人民政府的征收决定等取得建筑物专有部分所有权的单位或者个人；</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（三）因继承取得建筑物专有部分所有权的个人；</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（四）因合法建造取得建筑物专有部分所有权的单位或者个人；</w:t>
      </w:r>
    </w:p>
    <w:p w:rsidR="00000000" w:rsidRDefault="00134841">
      <w:pPr>
        <w:spacing w:line="360" w:lineRule="auto"/>
        <w:ind w:firstLineChars="200" w:firstLine="640"/>
        <w:rPr>
          <w:rFonts w:ascii="黑体" w:eastAsia="仿宋" w:hAnsi="黑体" w:cs="黑体" w:hint="eastAsia"/>
          <w:b/>
          <w:sz w:val="32"/>
          <w:szCs w:val="32"/>
        </w:rPr>
      </w:pPr>
      <w:r>
        <w:rPr>
          <w:rFonts w:ascii="仿宋_GB2312" w:eastAsia="仿宋_GB2312" w:hAnsi="仿宋_GB2312" w:hint="eastAsia"/>
          <w:sz w:val="32"/>
          <w:szCs w:val="32"/>
        </w:rPr>
        <w:t>（五）其他符合法律</w:t>
      </w:r>
      <w:r>
        <w:rPr>
          <w:rFonts w:ascii="黑体" w:eastAsia="仿宋" w:hAnsi="黑体" w:cs="黑体" w:hint="eastAsia"/>
          <w:b/>
          <w:sz w:val="32"/>
          <w:szCs w:val="32"/>
        </w:rPr>
        <w:t>、</w:t>
      </w:r>
      <w:r>
        <w:rPr>
          <w:rFonts w:ascii="仿宋_GB2312" w:eastAsia="仿宋_GB2312" w:hAnsi="仿宋_GB2312" w:hint="eastAsia"/>
          <w:sz w:val="32"/>
          <w:szCs w:val="32"/>
        </w:rPr>
        <w:t>法规规定的单位或者个人。</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第二十一</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业主在物业管理活动中，享有下列权利：</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（一）按照物业服务合同约定，接受物业服务人提供的服务；</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（二）提议成立业主大</w:t>
      </w:r>
      <w:r>
        <w:rPr>
          <w:rFonts w:ascii="仿宋_GB2312" w:eastAsia="仿宋_GB2312" w:hAnsi="仿宋_GB2312" w:hint="eastAsia"/>
          <w:sz w:val="32"/>
          <w:szCs w:val="32"/>
        </w:rPr>
        <w:t>会</w:t>
      </w:r>
      <w:r>
        <w:rPr>
          <w:rFonts w:ascii="黑体" w:eastAsia="仿宋" w:hAnsi="黑体" w:cs="黑体" w:hint="eastAsia"/>
          <w:sz w:val="32"/>
          <w:szCs w:val="32"/>
        </w:rPr>
        <w:t>，提议</w:t>
      </w:r>
      <w:r>
        <w:rPr>
          <w:rFonts w:ascii="仿宋_GB2312" w:eastAsia="仿宋_GB2312" w:hAnsi="仿宋_GB2312" w:hint="eastAsia"/>
          <w:sz w:val="32"/>
          <w:szCs w:val="32"/>
        </w:rPr>
        <w:t>召开业主大会会议，并就物业管理的</w:t>
      </w:r>
      <w:r>
        <w:rPr>
          <w:rFonts w:ascii="仿宋_GB2312" w:eastAsia="仿宋_GB2312" w:hAnsi="仿宋_GB2312" w:hint="eastAsia"/>
          <w:sz w:val="32"/>
          <w:szCs w:val="32"/>
        </w:rPr>
        <w:t>相</w:t>
      </w:r>
      <w:r>
        <w:rPr>
          <w:rFonts w:ascii="仿宋_GB2312" w:eastAsia="仿宋_GB2312" w:hAnsi="仿宋_GB2312" w:hint="eastAsia"/>
          <w:sz w:val="32"/>
          <w:szCs w:val="32"/>
        </w:rPr>
        <w:t>关事项提出建议；</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（三）提出制定和修改业主大会议事规则、管理规约的建议；</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（四）参加业主大会会议，行使投票权；</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（五）选举业主委员会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，并享有被选举权；</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（六）监督</w:t>
      </w:r>
      <w:r>
        <w:rPr>
          <w:rFonts w:ascii="仿宋_GB2312" w:eastAsia="仿宋_GB2312" w:hAnsi="仿宋_GB2312" w:hint="eastAsia"/>
          <w:sz w:val="32"/>
          <w:szCs w:val="32"/>
        </w:rPr>
        <w:t>首次</w:t>
      </w:r>
      <w:r>
        <w:rPr>
          <w:rFonts w:ascii="黑体" w:eastAsia="仿宋" w:hAnsi="黑体" w:hint="eastAsia"/>
          <w:sz w:val="32"/>
          <w:szCs w:val="32"/>
        </w:rPr>
        <w:t>业主大会会议筹备组</w:t>
      </w:r>
      <w:r>
        <w:rPr>
          <w:rFonts w:ascii="仿宋_GB2312" w:eastAsia="仿宋_GB2312" w:hAnsi="仿宋_GB2312" w:hint="eastAsia"/>
          <w:sz w:val="32"/>
          <w:szCs w:val="32"/>
        </w:rPr>
        <w:t>、</w:t>
      </w:r>
      <w:r>
        <w:rPr>
          <w:rFonts w:ascii="仿宋_GB2312" w:eastAsia="仿宋_GB2312" w:hAnsi="仿宋_GB2312" w:hint="eastAsia"/>
          <w:sz w:val="32"/>
          <w:szCs w:val="32"/>
        </w:rPr>
        <w:t>业主委员会的工作；</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（七）监督物业服务人履行物业服务合同；</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（八）对物业共用部位、共用设施设备和相关场地使用情况享有知情权和监督权；</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（九）监督专项维修资金的管理和使用；</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（十）法律、法规规定的其他权利。</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第二十二</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业主在物业管理活动中，履行下列义务：</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（一）遵守业主大会议事规</w:t>
      </w:r>
      <w:r>
        <w:rPr>
          <w:rFonts w:ascii="仿宋_GB2312" w:eastAsia="仿宋_GB2312" w:hAnsi="仿宋_GB2312" w:hint="eastAsia"/>
          <w:sz w:val="32"/>
          <w:szCs w:val="32"/>
        </w:rPr>
        <w:t>则</w:t>
      </w:r>
      <w:r>
        <w:rPr>
          <w:rFonts w:ascii="仿宋" w:eastAsia="仿宋" w:hAnsi="仿宋" w:cs="黑体" w:hint="eastAsia"/>
          <w:kern w:val="0"/>
          <w:sz w:val="32"/>
          <w:szCs w:val="32"/>
        </w:rPr>
        <w:t>、临时管理规约、</w:t>
      </w:r>
      <w:r>
        <w:rPr>
          <w:rFonts w:ascii="仿宋_GB2312" w:eastAsia="仿宋_GB2312" w:hAnsi="仿宋_GB2312" w:hint="eastAsia"/>
          <w:sz w:val="32"/>
          <w:szCs w:val="32"/>
        </w:rPr>
        <w:t>管理规约；</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（二）遵守物业管理区域内物业共用部位和共用设施设备的使用、公共秩序和环境卫生的</w:t>
      </w:r>
      <w:r>
        <w:rPr>
          <w:rFonts w:ascii="仿宋_GB2312" w:eastAsia="仿宋_GB2312" w:hAnsi="仿宋_GB2312" w:hint="eastAsia"/>
          <w:sz w:val="32"/>
          <w:szCs w:val="32"/>
        </w:rPr>
        <w:t>管理、</w:t>
      </w:r>
      <w:r>
        <w:rPr>
          <w:rFonts w:ascii="仿宋_GB2312" w:eastAsia="仿宋_GB2312" w:hAnsi="仿宋_GB2312" w:hint="eastAsia"/>
          <w:sz w:val="32"/>
          <w:szCs w:val="32"/>
        </w:rPr>
        <w:t>维护等方面的规章制度；</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（三）执行业主大会的决定和业主大会授权业主委员会作出的决定；</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（四）按照规定交</w:t>
      </w:r>
      <w:r>
        <w:rPr>
          <w:rFonts w:ascii="仿宋_GB2312" w:eastAsia="仿宋_GB2312" w:hAnsi="仿宋_GB2312" w:hint="eastAsia"/>
          <w:sz w:val="32"/>
          <w:szCs w:val="32"/>
        </w:rPr>
        <w:t>存</w:t>
      </w:r>
      <w:r>
        <w:rPr>
          <w:rFonts w:ascii="仿宋_GB2312" w:eastAsia="仿宋_GB2312" w:hAnsi="仿宋_GB2312" w:hint="eastAsia"/>
          <w:sz w:val="32"/>
          <w:szCs w:val="32"/>
        </w:rPr>
        <w:t>专项维修资金；</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（五）按照约定向物业服务人支付物业费。物业服务人</w:t>
      </w:r>
      <w:r>
        <w:rPr>
          <w:rFonts w:ascii="仿宋_GB2312" w:eastAsia="仿宋_GB2312" w:hAnsi="仿宋_GB2312" w:hint="eastAsia"/>
          <w:sz w:val="32"/>
          <w:szCs w:val="32"/>
        </w:rPr>
        <w:t>已</w:t>
      </w:r>
      <w:r>
        <w:rPr>
          <w:rFonts w:ascii="仿宋_GB2312" w:eastAsia="仿宋_GB2312" w:hAnsi="仿宋_GB2312" w:hint="eastAsia"/>
          <w:sz w:val="32"/>
          <w:szCs w:val="32"/>
        </w:rPr>
        <w:t>按照约定和有关规定提供服务的，业主不得以未接受或者无需接受相关物业服务为由拒绝支付物业费；</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（六）按照规定分类投放生活垃圾；</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（七）法律、法规规定的其他义务。</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业主对建筑物专有部分以外的共有部分，享有权利，承担义务；不得以放弃权</w:t>
      </w:r>
      <w:r>
        <w:rPr>
          <w:rFonts w:ascii="仿宋_GB2312" w:eastAsia="仿宋_GB2312" w:hAnsi="仿宋_GB2312" w:hint="eastAsia"/>
          <w:sz w:val="32"/>
          <w:szCs w:val="32"/>
        </w:rPr>
        <w:t>利为由不履行义务。</w:t>
      </w:r>
    </w:p>
    <w:p w:rsidR="00000000" w:rsidRDefault="00134841">
      <w:pPr>
        <w:pBdr>
          <w:top w:val="none" w:sz="0" w:space="0" w:color="FF0000"/>
          <w:left w:val="none" w:sz="0" w:space="0" w:color="FF0000"/>
          <w:bottom w:val="none" w:sz="0" w:space="0" w:color="FF0000"/>
          <w:right w:val="none" w:sz="0" w:space="0" w:color="FF0000"/>
        </w:pBdr>
        <w:spacing w:beforeLines="100" w:before="312" w:afterLines="100" w:after="312"/>
        <w:jc w:val="center"/>
        <w:rPr>
          <w:rFonts w:eastAsia="仿宋"/>
          <w:b/>
          <w:sz w:val="32"/>
          <w:szCs w:val="32"/>
        </w:rPr>
      </w:pPr>
      <w:r>
        <w:rPr>
          <w:rFonts w:ascii="宋体" w:hAnsi="宋体" w:cs="宋体" w:hint="eastAsia"/>
          <w:b/>
          <w:sz w:val="32"/>
          <w:szCs w:val="32"/>
        </w:rPr>
        <w:t>第二节</w:t>
      </w:r>
      <w:r>
        <w:rPr>
          <w:rFonts w:ascii="宋体" w:hAnsi="宋体" w:cs="宋体" w:hint="eastAsia"/>
          <w:b/>
          <w:sz w:val="32"/>
          <w:szCs w:val="32"/>
        </w:rPr>
        <w:t xml:space="preserve"> </w:t>
      </w:r>
      <w:r>
        <w:rPr>
          <w:rFonts w:ascii="宋体" w:hAnsi="宋体" w:cs="宋体" w:hint="eastAsia"/>
          <w:b/>
          <w:sz w:val="32"/>
          <w:szCs w:val="32"/>
        </w:rPr>
        <w:t>业主大会</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第二十三</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业主大会由物业管理区域内全体业主组成，代表和维护全体业主在物业管理活动中的合法权益。</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一个物业管理区域成立一个业主大会。</w:t>
      </w:r>
    </w:p>
    <w:p w:rsidR="00000000" w:rsidRDefault="00134841">
      <w:pPr>
        <w:spacing w:line="360" w:lineRule="auto"/>
        <w:ind w:firstLineChars="200" w:firstLine="640"/>
        <w:rPr>
          <w:rFonts w:ascii="仿宋_GB2312" w:eastAsia="仿宋_GB2312" w:hAnsi="仿宋_GB2312"/>
          <w:sz w:val="32"/>
          <w:szCs w:val="32"/>
        </w:rPr>
      </w:pPr>
      <w:r>
        <w:rPr>
          <w:rFonts w:ascii="黑体" w:eastAsia="仿宋" w:hAnsi="黑体" w:cs="仿宋" w:hint="eastAsia"/>
          <w:sz w:val="32"/>
          <w:szCs w:val="32"/>
        </w:rPr>
        <w:t>只有一个业主，或者业主人数较少</w:t>
      </w:r>
      <w:r>
        <w:rPr>
          <w:rFonts w:ascii="黑体" w:eastAsia="仿宋" w:hAnsi="黑体" w:cs="仿宋" w:hint="eastAsia"/>
          <w:sz w:val="32"/>
          <w:szCs w:val="32"/>
        </w:rPr>
        <w:t>且</w:t>
      </w:r>
      <w:r>
        <w:rPr>
          <w:rFonts w:ascii="仿宋_GB2312" w:eastAsia="仿宋_GB2312" w:hAnsi="仿宋_GB2312" w:hint="eastAsia"/>
          <w:sz w:val="32"/>
          <w:szCs w:val="32"/>
        </w:rPr>
        <w:t>经全体业主一致同意决定不成立业主大会的，由全体业主共同履行业主大会、业主委员会</w:t>
      </w:r>
      <w:r>
        <w:rPr>
          <w:rFonts w:ascii="仿宋_GB2312" w:eastAsia="仿宋_GB2312" w:hAnsi="仿宋_GB2312" w:hint="eastAsia"/>
          <w:sz w:val="32"/>
          <w:szCs w:val="32"/>
        </w:rPr>
        <w:t>的</w:t>
      </w:r>
      <w:r>
        <w:rPr>
          <w:rFonts w:ascii="仿宋_GB2312" w:eastAsia="仿宋_GB2312" w:hAnsi="仿宋_GB2312" w:hint="eastAsia"/>
          <w:sz w:val="32"/>
          <w:szCs w:val="32"/>
        </w:rPr>
        <w:t>职责。</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第二十四</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一个物业管理区域内，已交付业主的专有部分面积占比百分之五十以上的，可以成立业主大会。</w:t>
      </w:r>
    </w:p>
    <w:p w:rsidR="00000000" w:rsidRDefault="00134841">
      <w:pPr>
        <w:spacing w:line="360" w:lineRule="auto"/>
        <w:ind w:firstLineChars="200" w:firstLine="640"/>
        <w:rPr>
          <w:rFonts w:ascii="黑体" w:eastAsia="仿宋" w:hAnsi="黑体" w:cs="黑体" w:hint="eastAsia"/>
          <w:b/>
          <w:sz w:val="32"/>
          <w:szCs w:val="32"/>
        </w:rPr>
      </w:pPr>
      <w:r>
        <w:rPr>
          <w:rFonts w:ascii="仿宋_GB2312" w:eastAsia="仿宋_GB2312" w:hAnsi="仿宋_GB2312" w:hint="eastAsia"/>
          <w:sz w:val="32"/>
          <w:szCs w:val="32"/>
        </w:rPr>
        <w:t>建设单位应当在具备成立业主大会条件之日起</w:t>
      </w:r>
      <w:r>
        <w:rPr>
          <w:rFonts w:ascii="黑体" w:eastAsia="仿宋" w:hAnsi="黑体" w:cs="黑体" w:hint="eastAsia"/>
          <w:sz w:val="32"/>
          <w:szCs w:val="32"/>
        </w:rPr>
        <w:t>三</w:t>
      </w:r>
      <w:r>
        <w:rPr>
          <w:rFonts w:ascii="黑体" w:eastAsia="仿宋" w:hAnsi="黑体" w:hint="eastAsia"/>
          <w:sz w:val="32"/>
          <w:szCs w:val="32"/>
        </w:rPr>
        <w:t>十日</w:t>
      </w:r>
      <w:r>
        <w:rPr>
          <w:rFonts w:ascii="仿宋_GB2312" w:eastAsia="仿宋_GB2312" w:hAnsi="仿宋_GB2312" w:hint="eastAsia"/>
          <w:sz w:val="32"/>
          <w:szCs w:val="32"/>
        </w:rPr>
        <w:t>内向物业所在地的街道办事处、乡镇人民政府报送</w:t>
      </w:r>
      <w:r>
        <w:rPr>
          <w:rFonts w:ascii="黑体" w:eastAsia="仿宋" w:hAnsi="黑体" w:cs="黑体" w:hint="eastAsia"/>
          <w:sz w:val="32"/>
          <w:szCs w:val="32"/>
        </w:rPr>
        <w:t>筹备首次业主大会会议所需的</w:t>
      </w:r>
      <w:r>
        <w:rPr>
          <w:rFonts w:ascii="仿宋_GB2312" w:eastAsia="仿宋_GB2312" w:hAnsi="仿宋_GB2312" w:hint="eastAsia"/>
          <w:sz w:val="32"/>
          <w:szCs w:val="32"/>
        </w:rPr>
        <w:t>建筑物</w:t>
      </w:r>
      <w:r>
        <w:rPr>
          <w:rFonts w:ascii="仿宋_GB2312" w:eastAsia="仿宋_GB2312" w:hAnsi="仿宋_GB2312" w:hint="eastAsia"/>
          <w:sz w:val="32"/>
          <w:szCs w:val="32"/>
        </w:rPr>
        <w:t>面积清册、业主名册、规划总平面图、</w:t>
      </w:r>
      <w:r>
        <w:rPr>
          <w:rFonts w:ascii="黑体" w:eastAsia="仿宋" w:hAnsi="黑体" w:cs="黑体" w:hint="eastAsia"/>
          <w:sz w:val="32"/>
          <w:szCs w:val="32"/>
        </w:rPr>
        <w:t>交付使用</w:t>
      </w:r>
      <w:r>
        <w:rPr>
          <w:rFonts w:ascii="仿宋_GB2312" w:eastAsia="仿宋_GB2312" w:hAnsi="仿宋_GB2312" w:hint="eastAsia"/>
          <w:sz w:val="32"/>
          <w:szCs w:val="32"/>
        </w:rPr>
        <w:t>共用设施设备</w:t>
      </w:r>
      <w:r>
        <w:rPr>
          <w:rFonts w:ascii="黑体" w:eastAsia="仿宋" w:hAnsi="黑体" w:cs="黑体" w:hint="eastAsia"/>
          <w:sz w:val="32"/>
          <w:szCs w:val="32"/>
        </w:rPr>
        <w:t>证明</w:t>
      </w:r>
      <w:r>
        <w:rPr>
          <w:rFonts w:ascii="仿宋_GB2312" w:eastAsia="仿宋_GB2312" w:hAnsi="仿宋_GB2312" w:hint="eastAsia"/>
          <w:sz w:val="32"/>
          <w:szCs w:val="32"/>
        </w:rPr>
        <w:t>、</w:t>
      </w:r>
      <w:r>
        <w:rPr>
          <w:rFonts w:ascii="仿宋_GB2312" w:eastAsia="仿宋_GB2312" w:hAnsi="仿宋_GB2312" w:hint="eastAsia"/>
          <w:sz w:val="32"/>
          <w:szCs w:val="32"/>
        </w:rPr>
        <w:t>物业服务用房配置</w:t>
      </w:r>
      <w:r>
        <w:rPr>
          <w:rFonts w:ascii="黑体" w:eastAsia="仿宋" w:hAnsi="黑体" w:cs="黑体" w:hint="eastAsia"/>
          <w:sz w:val="32"/>
          <w:szCs w:val="32"/>
        </w:rPr>
        <w:t>证明</w:t>
      </w:r>
      <w:r>
        <w:rPr>
          <w:rFonts w:ascii="仿宋_GB2312" w:eastAsia="仿宋_GB2312" w:hAnsi="仿宋_GB2312" w:hint="eastAsia"/>
          <w:sz w:val="32"/>
          <w:szCs w:val="32"/>
        </w:rPr>
        <w:t>等</w:t>
      </w:r>
      <w:r>
        <w:rPr>
          <w:rFonts w:ascii="仿宋_GB2312" w:eastAsia="仿宋_GB2312" w:hAnsi="仿宋_GB2312" w:hint="eastAsia"/>
          <w:sz w:val="32"/>
          <w:szCs w:val="32"/>
        </w:rPr>
        <w:t>资料</w:t>
      </w:r>
      <w:r>
        <w:rPr>
          <w:rFonts w:ascii="仿宋_GB2312" w:eastAsia="仿宋_GB2312" w:hAnsi="仿宋_GB2312" w:hint="eastAsia"/>
          <w:sz w:val="32"/>
          <w:szCs w:val="32"/>
        </w:rPr>
        <w:t>。</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第二十五</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符合成立业主大会条件的，百分之五以上的业主、专有部分面积占比百分之五以上的业主、居（村）民委员会或者建设单位</w:t>
      </w:r>
      <w:r>
        <w:rPr>
          <w:rFonts w:ascii="仿宋_GB2312" w:eastAsia="仿宋_GB2312" w:hAnsi="仿宋_GB2312" w:hint="eastAsia"/>
          <w:sz w:val="32"/>
          <w:szCs w:val="32"/>
        </w:rPr>
        <w:t>，</w:t>
      </w:r>
      <w:r>
        <w:rPr>
          <w:rFonts w:ascii="仿宋_GB2312" w:eastAsia="仿宋_GB2312" w:hAnsi="仿宋_GB2312" w:hint="eastAsia"/>
          <w:sz w:val="32"/>
          <w:szCs w:val="32"/>
        </w:rPr>
        <w:t>可以向物业所在地的街道办事处、乡镇人民政府提出筹备成立业主大会的书面申请。</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lastRenderedPageBreak/>
        <w:t>街道办事处、乡镇人民政府应当在收到书面申请后六十日内</w:t>
      </w:r>
      <w:r>
        <w:rPr>
          <w:rFonts w:ascii="仿宋_GB2312" w:eastAsia="仿宋_GB2312" w:hAnsi="仿宋_GB2312" w:hint="eastAsia"/>
          <w:sz w:val="32"/>
          <w:szCs w:val="32"/>
        </w:rPr>
        <w:t>，</w:t>
      </w:r>
      <w:r>
        <w:rPr>
          <w:rFonts w:ascii="仿宋_GB2312" w:eastAsia="仿宋_GB2312" w:hAnsi="仿宋_GB2312" w:hint="eastAsia"/>
          <w:sz w:val="32"/>
          <w:szCs w:val="32"/>
        </w:rPr>
        <w:t>组织成立首次业主大会会议筹备组。</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第二十六</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首次业主大会会议筹备组成员由业主代表</w:t>
      </w:r>
      <w:r>
        <w:rPr>
          <w:rFonts w:ascii="仿宋_GB2312" w:eastAsia="仿宋_GB2312" w:hAnsi="仿宋_GB2312" w:hint="eastAsia"/>
          <w:sz w:val="32"/>
          <w:szCs w:val="32"/>
        </w:rPr>
        <w:t>,</w:t>
      </w:r>
      <w:r>
        <w:rPr>
          <w:rFonts w:ascii="仿宋_GB2312" w:eastAsia="仿宋_GB2312" w:hAnsi="仿宋_GB2312" w:hint="eastAsia"/>
          <w:sz w:val="32"/>
          <w:szCs w:val="32"/>
        </w:rPr>
        <w:t>街道办事处、乡镇人民政府代表</w:t>
      </w:r>
      <w:r>
        <w:rPr>
          <w:rFonts w:ascii="仿宋_GB2312" w:eastAsia="仿宋_GB2312" w:hAnsi="仿宋_GB2312" w:hint="eastAsia"/>
          <w:sz w:val="32"/>
          <w:szCs w:val="32"/>
        </w:rPr>
        <w:t>，</w:t>
      </w:r>
      <w:r>
        <w:rPr>
          <w:rFonts w:ascii="黑体" w:eastAsia="仿宋" w:hAnsi="黑体" w:cs="黑体" w:hint="eastAsia"/>
          <w:sz w:val="32"/>
          <w:szCs w:val="32"/>
        </w:rPr>
        <w:t>社区党组织、</w:t>
      </w:r>
      <w:r>
        <w:rPr>
          <w:rFonts w:ascii="仿宋_GB2312" w:eastAsia="仿宋_GB2312" w:hAnsi="仿宋_GB2312" w:hint="eastAsia"/>
          <w:sz w:val="32"/>
          <w:szCs w:val="32"/>
        </w:rPr>
        <w:t>居（村）民委员会代表和建设单位代表组成</w:t>
      </w:r>
      <w:r>
        <w:rPr>
          <w:rFonts w:ascii="仿宋_GB2312" w:eastAsia="仿宋_GB2312" w:hAnsi="仿宋_GB2312" w:hint="eastAsia"/>
          <w:sz w:val="32"/>
          <w:szCs w:val="32"/>
        </w:rPr>
        <w:t>。</w:t>
      </w:r>
      <w:r>
        <w:rPr>
          <w:rFonts w:ascii="仿宋_GB2312" w:eastAsia="仿宋_GB2312" w:hAnsi="仿宋_GB2312" w:hint="eastAsia"/>
          <w:sz w:val="32"/>
          <w:szCs w:val="32"/>
        </w:rPr>
        <w:t>筹备</w:t>
      </w:r>
      <w:r>
        <w:rPr>
          <w:rFonts w:ascii="仿宋_GB2312" w:eastAsia="仿宋_GB2312" w:hAnsi="仿宋_GB2312" w:hint="eastAsia"/>
          <w:sz w:val="32"/>
          <w:szCs w:val="32"/>
        </w:rPr>
        <w:t>组成员人数应当为单数，其中业主代表人数不低于筹备组总人数的</w:t>
      </w:r>
      <w:r>
        <w:rPr>
          <w:rFonts w:ascii="黑体" w:eastAsia="仿宋" w:hAnsi="黑体" w:hint="eastAsia"/>
          <w:sz w:val="32"/>
        </w:rPr>
        <w:t>二分之一</w:t>
      </w:r>
      <w:r>
        <w:rPr>
          <w:rFonts w:ascii="仿宋_GB2312" w:eastAsia="仿宋_GB2312" w:hAnsi="仿宋_GB2312" w:hint="eastAsia"/>
          <w:sz w:val="32"/>
          <w:szCs w:val="32"/>
        </w:rPr>
        <w:t>。业主代表的产生由</w:t>
      </w:r>
      <w:r>
        <w:rPr>
          <w:rFonts w:ascii="黑体" w:eastAsia="仿宋" w:hAnsi="黑体" w:cs="黑体" w:hint="eastAsia"/>
          <w:sz w:val="32"/>
          <w:szCs w:val="32"/>
        </w:rPr>
        <w:t>物业所在地的</w:t>
      </w:r>
      <w:r>
        <w:rPr>
          <w:rFonts w:ascii="仿宋_GB2312" w:eastAsia="仿宋_GB2312" w:hAnsi="仿宋_GB2312" w:hint="eastAsia"/>
          <w:sz w:val="32"/>
          <w:szCs w:val="32"/>
        </w:rPr>
        <w:t>街道办事处、乡镇人民政府组织业主推荐后确定。筹备组组长由街道办事处、乡镇人民政府指派的代表担任。</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筹备组应当自成立之日起七日内，将其成员名单和工作职责</w:t>
      </w:r>
      <w:r>
        <w:rPr>
          <w:rFonts w:ascii="仿宋_GB2312" w:eastAsia="仿宋_GB2312" w:hAnsi="仿宋_GB2312" w:hint="eastAsia"/>
          <w:sz w:val="32"/>
          <w:szCs w:val="32"/>
        </w:rPr>
        <w:t>，</w:t>
      </w:r>
      <w:r>
        <w:rPr>
          <w:rFonts w:ascii="仿宋_GB2312" w:eastAsia="仿宋_GB2312" w:hAnsi="仿宋_GB2312" w:hint="eastAsia"/>
          <w:sz w:val="32"/>
          <w:szCs w:val="32"/>
        </w:rPr>
        <w:t>在物业管理区域内显著位置进行不少于七日的</w:t>
      </w:r>
      <w:r>
        <w:rPr>
          <w:rFonts w:ascii="黑体" w:eastAsia="仿宋" w:hAnsi="黑体" w:cs="黑体" w:hint="eastAsia"/>
          <w:sz w:val="32"/>
          <w:szCs w:val="32"/>
        </w:rPr>
        <w:t>公示</w:t>
      </w:r>
      <w:r>
        <w:rPr>
          <w:rFonts w:ascii="仿宋_GB2312" w:eastAsia="仿宋_GB2312" w:hAnsi="仿宋_GB2312" w:hint="eastAsia"/>
          <w:sz w:val="32"/>
          <w:szCs w:val="32"/>
        </w:rPr>
        <w:t>。业主对筹备组成员有异议的，由街道办事处、乡镇人民政府协调解决。</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筹备组正式工作前，</w:t>
      </w:r>
      <w:r>
        <w:rPr>
          <w:rFonts w:ascii="黑体" w:eastAsia="仿宋" w:hAnsi="黑体" w:hint="eastAsia"/>
          <w:sz w:val="32"/>
        </w:rPr>
        <w:t>街道办事处、乡镇人民政府应当会同县（市、区）人民政府物业行政主管部门，</w:t>
      </w:r>
      <w:r>
        <w:rPr>
          <w:rFonts w:ascii="仿宋_GB2312" w:eastAsia="仿宋_GB2312" w:hAnsi="仿宋_GB2312" w:hint="eastAsia"/>
          <w:sz w:val="32"/>
          <w:szCs w:val="32"/>
        </w:rPr>
        <w:t>对筹备组成员进行培训。</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第二十七</w:t>
      </w:r>
      <w:r>
        <w:rPr>
          <w:rFonts w:ascii="黑体" w:eastAsia="仿宋" w:hAnsi="黑体" w:hint="eastAsia"/>
          <w:b/>
          <w:sz w:val="32"/>
          <w:szCs w:val="32"/>
        </w:rPr>
        <w:t>条</w:t>
      </w:r>
      <w:r>
        <w:rPr>
          <w:rFonts w:ascii="黑体" w:eastAsia="仿宋" w:hAnsi="黑体" w:hint="eastAsia"/>
          <w:b/>
          <w:sz w:val="32"/>
          <w:szCs w:val="32"/>
        </w:rPr>
        <w:t xml:space="preserve"> </w:t>
      </w:r>
      <w:r>
        <w:rPr>
          <w:rFonts w:ascii="黑体" w:eastAsia="仿宋" w:hAnsi="黑体" w:hint="eastAsia"/>
          <w:sz w:val="32"/>
        </w:rPr>
        <w:t>首次业主大会会议</w:t>
      </w:r>
      <w:r>
        <w:rPr>
          <w:rFonts w:ascii="仿宋_GB2312" w:eastAsia="仿宋_GB2312" w:hAnsi="仿宋_GB2312" w:hint="eastAsia"/>
          <w:sz w:val="32"/>
          <w:szCs w:val="32"/>
        </w:rPr>
        <w:t>筹备组成员应当</w:t>
      </w:r>
      <w:r>
        <w:rPr>
          <w:rFonts w:ascii="仿宋_GB2312" w:eastAsia="仿宋_GB2312" w:hAnsi="仿宋_GB2312" w:hint="eastAsia"/>
          <w:sz w:val="32"/>
          <w:szCs w:val="32"/>
        </w:rPr>
        <w:t>符合下列条件：</w:t>
      </w:r>
    </w:p>
    <w:p w:rsidR="00000000" w:rsidRDefault="00134841">
      <w:pPr>
        <w:numPr>
          <w:ilvl w:val="0"/>
          <w:numId w:val="1"/>
        </w:num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具有完全民事行为能力；</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（二）本人、配偶及其</w:t>
      </w:r>
      <w:r>
        <w:rPr>
          <w:rFonts w:ascii="黑体" w:eastAsia="仿宋" w:hAnsi="黑体" w:hint="eastAsia"/>
          <w:sz w:val="32"/>
        </w:rPr>
        <w:t>近亲属</w:t>
      </w:r>
      <w:r>
        <w:rPr>
          <w:rFonts w:ascii="仿宋_GB2312" w:eastAsia="仿宋_GB2312" w:hAnsi="仿宋_GB2312" w:hint="eastAsia"/>
          <w:sz w:val="32"/>
          <w:szCs w:val="32"/>
        </w:rPr>
        <w:t>未在为本物业管理区域提供服务的物业服务人处任职；</w:t>
      </w:r>
    </w:p>
    <w:p w:rsidR="00000000" w:rsidRDefault="00134841">
      <w:pPr>
        <w:spacing w:line="360" w:lineRule="auto"/>
        <w:ind w:firstLineChars="200" w:firstLine="640"/>
        <w:rPr>
          <w:rFonts w:ascii="黑体" w:eastAsia="仿宋_GB2312" w:hAnsi="黑体" w:hint="eastAsia"/>
          <w:sz w:val="32"/>
        </w:rPr>
      </w:pPr>
      <w:r>
        <w:rPr>
          <w:rFonts w:ascii="仿宋_GB2312" w:eastAsia="仿宋_GB2312" w:hAnsi="仿宋_GB2312" w:hint="eastAsia"/>
          <w:sz w:val="32"/>
          <w:szCs w:val="32"/>
        </w:rPr>
        <w:t>（三）</w:t>
      </w:r>
      <w:r>
        <w:rPr>
          <w:rFonts w:ascii="仿宋_GB2312" w:eastAsia="仿宋_GB2312" w:hAnsi="仿宋_GB2312" w:hint="eastAsia"/>
          <w:sz w:val="32"/>
          <w:szCs w:val="32"/>
        </w:rPr>
        <w:t>无</w:t>
      </w:r>
      <w:r>
        <w:rPr>
          <w:rFonts w:ascii="仿宋_GB2312" w:eastAsia="仿宋_GB2312" w:hAnsi="仿宋_GB2312" w:hint="eastAsia"/>
          <w:sz w:val="32"/>
          <w:szCs w:val="32"/>
        </w:rPr>
        <w:t>非法收受建设单位、物业服务人</w:t>
      </w:r>
      <w:r>
        <w:rPr>
          <w:rFonts w:ascii="仿宋" w:eastAsia="仿宋" w:hAnsi="仿宋" w:cs="仿宋" w:hint="eastAsia"/>
          <w:sz w:val="32"/>
          <w:szCs w:val="32"/>
        </w:rPr>
        <w:t>或者其他利害</w:t>
      </w:r>
      <w:r>
        <w:rPr>
          <w:rFonts w:ascii="仿宋" w:eastAsia="仿宋" w:hAnsi="仿宋" w:cs="仿宋" w:hint="eastAsia"/>
          <w:sz w:val="32"/>
          <w:szCs w:val="32"/>
        </w:rPr>
        <w:lastRenderedPageBreak/>
        <w:t>关系人提供</w:t>
      </w:r>
      <w:r>
        <w:rPr>
          <w:rFonts w:ascii="仿宋" w:eastAsia="仿宋" w:hAnsi="仿宋" w:cs="仿宋" w:hint="eastAsia"/>
          <w:sz w:val="32"/>
          <w:szCs w:val="32"/>
        </w:rPr>
        <w:t>的</w:t>
      </w:r>
      <w:r>
        <w:rPr>
          <w:rFonts w:ascii="仿宋_GB2312" w:eastAsia="仿宋_GB2312" w:hAnsi="仿宋_GB2312" w:hint="eastAsia"/>
          <w:sz w:val="32"/>
          <w:szCs w:val="32"/>
        </w:rPr>
        <w:t>利益</w:t>
      </w:r>
      <w:r>
        <w:rPr>
          <w:rFonts w:ascii="仿宋_GB2312" w:eastAsia="仿宋_GB2312" w:hAnsi="仿宋_GB2312" w:hint="eastAsia"/>
          <w:sz w:val="32"/>
          <w:szCs w:val="32"/>
        </w:rPr>
        <w:t>、</w:t>
      </w:r>
      <w:r>
        <w:rPr>
          <w:rFonts w:ascii="仿宋_GB2312" w:eastAsia="仿宋_GB2312" w:hAnsi="仿宋_GB2312" w:hint="eastAsia"/>
          <w:sz w:val="32"/>
          <w:szCs w:val="32"/>
        </w:rPr>
        <w:t>报酬</w:t>
      </w:r>
      <w:r>
        <w:rPr>
          <w:rFonts w:ascii="仿宋_GB2312" w:eastAsia="仿宋_GB2312" w:hAnsi="仿宋_GB2312" w:hint="eastAsia"/>
          <w:sz w:val="32"/>
          <w:szCs w:val="32"/>
        </w:rPr>
        <w:t>或者向其索取利益、报酬</w:t>
      </w:r>
      <w:r>
        <w:rPr>
          <w:rFonts w:ascii="仿宋_GB2312" w:eastAsia="仿宋_GB2312" w:hAnsi="仿宋_GB2312" w:hint="eastAsia"/>
          <w:sz w:val="32"/>
          <w:szCs w:val="32"/>
        </w:rPr>
        <w:t>的行为；</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（四）法律、法规规定的其他条件。</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第二十八</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首次业主大会会议筹备组履行下列职责：</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（一）确认并公示业主身份、业主人数以及所拥有的专有部分面积；</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w:t>
      </w:r>
      <w:r>
        <w:rPr>
          <w:rFonts w:ascii="黑体" w:eastAsia="仿宋" w:hAnsi="黑体" w:hint="eastAsia"/>
          <w:sz w:val="32"/>
          <w:szCs w:val="32"/>
        </w:rPr>
        <w:t>制定召开首次业主大会会议方案，</w:t>
      </w:r>
      <w:r>
        <w:rPr>
          <w:rFonts w:ascii="仿宋_GB2312" w:eastAsia="仿宋_GB2312" w:hAnsi="仿宋_GB2312" w:hint="eastAsia"/>
          <w:sz w:val="32"/>
          <w:szCs w:val="32"/>
        </w:rPr>
        <w:t>确定首次业主大会会议召开的时间、地点、形式和内容；</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（三）拟定业主大会议事规则草案和管理规约草案；</w:t>
      </w:r>
      <w:r>
        <w:rPr>
          <w:rFonts w:ascii="仿宋_GB2312" w:eastAsia="仿宋_GB2312" w:hAnsi="仿宋_GB2312" w:hint="eastAsia"/>
          <w:sz w:val="32"/>
          <w:szCs w:val="32"/>
        </w:rPr>
        <w:t xml:space="preserve"> </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（四）确定</w:t>
      </w:r>
      <w:r>
        <w:rPr>
          <w:rFonts w:ascii="仿宋_GB2312" w:eastAsia="仿宋_GB2312" w:hAnsi="仿宋_GB2312" w:hint="eastAsia"/>
          <w:sz w:val="32"/>
          <w:szCs w:val="32"/>
        </w:rPr>
        <w:t>首次业主大会会议表决规则；</w:t>
      </w:r>
      <w:r>
        <w:rPr>
          <w:rFonts w:ascii="仿宋_GB2312" w:eastAsia="仿宋_GB2312" w:hAnsi="仿宋_GB2312" w:hint="eastAsia"/>
          <w:sz w:val="32"/>
          <w:szCs w:val="32"/>
        </w:rPr>
        <w:t xml:space="preserve"> </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（五）制定业主委员会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候选人产生办法，确定业主委员会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候选人名单；</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（六）制定业主委员会选举办法；</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（七）完成召开首次业主大会会议的其他准备工作。</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前款内容</w:t>
      </w:r>
      <w:r>
        <w:rPr>
          <w:rFonts w:ascii="黑体" w:eastAsia="仿宋" w:hAnsi="黑体" w:hint="eastAsia"/>
          <w:sz w:val="32"/>
        </w:rPr>
        <w:t>所涉相关事项，</w:t>
      </w:r>
      <w:r>
        <w:rPr>
          <w:rFonts w:ascii="仿宋_GB2312" w:eastAsia="仿宋_GB2312" w:hAnsi="仿宋_GB2312" w:hint="eastAsia"/>
          <w:sz w:val="32"/>
          <w:szCs w:val="32"/>
        </w:rPr>
        <w:t>应当在首次业主大会会议召开十五日前</w:t>
      </w:r>
      <w:r>
        <w:rPr>
          <w:rFonts w:ascii="仿宋_GB2312" w:eastAsia="仿宋_GB2312" w:hAnsi="仿宋_GB2312" w:hint="eastAsia"/>
          <w:sz w:val="32"/>
          <w:szCs w:val="32"/>
        </w:rPr>
        <w:t>，</w:t>
      </w:r>
      <w:r>
        <w:rPr>
          <w:rFonts w:ascii="仿宋_GB2312" w:eastAsia="仿宋_GB2312" w:hAnsi="仿宋_GB2312" w:hint="eastAsia"/>
          <w:sz w:val="32"/>
          <w:szCs w:val="32"/>
        </w:rPr>
        <w:t>以书面形式在物业管理区域内显著位置进行不少于七日的</w:t>
      </w:r>
      <w:r>
        <w:rPr>
          <w:rFonts w:ascii="黑体" w:eastAsia="仿宋" w:hAnsi="黑体" w:cs="黑体" w:hint="eastAsia"/>
          <w:sz w:val="32"/>
          <w:szCs w:val="32"/>
        </w:rPr>
        <w:t>公示</w:t>
      </w:r>
      <w:r>
        <w:rPr>
          <w:rFonts w:ascii="仿宋_GB2312" w:eastAsia="仿宋_GB2312" w:hAnsi="仿宋_GB2312" w:hint="eastAsia"/>
          <w:sz w:val="32"/>
          <w:szCs w:val="32"/>
        </w:rPr>
        <w:t>。业主对</w:t>
      </w:r>
      <w:r>
        <w:rPr>
          <w:rFonts w:ascii="黑体" w:eastAsia="仿宋" w:hAnsi="黑体" w:cs="黑体" w:hint="eastAsia"/>
          <w:sz w:val="32"/>
          <w:szCs w:val="32"/>
        </w:rPr>
        <w:t>公示</w:t>
      </w:r>
      <w:r>
        <w:rPr>
          <w:rFonts w:ascii="仿宋_GB2312" w:eastAsia="仿宋_GB2312" w:hAnsi="仿宋_GB2312" w:hint="eastAsia"/>
          <w:sz w:val="32"/>
          <w:szCs w:val="32"/>
        </w:rPr>
        <w:t>内容有异议的，筹备组应当记录并作出答复。</w:t>
      </w:r>
    </w:p>
    <w:p w:rsidR="00000000" w:rsidRDefault="00134841">
      <w:pPr>
        <w:spacing w:line="360" w:lineRule="auto"/>
        <w:ind w:firstLineChars="200" w:firstLine="643"/>
        <w:rPr>
          <w:rFonts w:ascii="黑体" w:eastAsia="仿宋" w:hAnsi="黑体" w:cs="黑体" w:hint="eastAsia"/>
          <w:b/>
          <w:sz w:val="32"/>
          <w:szCs w:val="32"/>
        </w:rPr>
      </w:pPr>
      <w:r>
        <w:rPr>
          <w:rFonts w:ascii="黑体" w:eastAsia="仿宋" w:hAnsi="黑体" w:cs="仿宋" w:hint="eastAsia"/>
          <w:b/>
          <w:sz w:val="32"/>
          <w:szCs w:val="32"/>
        </w:rPr>
        <w:t>第二十九</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筹备组应当自组成之日起九十日内完成筹备工作，组织召开首次业主大会会议。</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首次业主大会会议应当表决业主大会议事规则、管理规约，并选举业主委员会。</w:t>
      </w:r>
    </w:p>
    <w:p w:rsidR="00000000" w:rsidRDefault="00134841">
      <w:pPr>
        <w:spacing w:line="360" w:lineRule="auto"/>
        <w:ind w:firstLineChars="200" w:firstLine="420"/>
        <w:rPr>
          <w:rFonts w:ascii="黑体" w:eastAsia="仿宋" w:hAnsi="黑体" w:cs="黑体" w:hint="eastAsia"/>
          <w:b/>
          <w:sz w:val="32"/>
          <w:szCs w:val="32"/>
        </w:rPr>
      </w:pPr>
      <w:r>
        <w:rPr>
          <w:rFonts w:hint="eastAsia"/>
        </w:rPr>
        <w:t xml:space="preserve">  </w:t>
      </w:r>
      <w:r>
        <w:rPr>
          <w:rFonts w:ascii="黑体" w:eastAsia="仿宋" w:hAnsi="黑体" w:cs="黑体" w:hint="eastAsia"/>
          <w:sz w:val="32"/>
          <w:szCs w:val="32"/>
        </w:rPr>
        <w:t>业主</w:t>
      </w:r>
      <w:r>
        <w:rPr>
          <w:rFonts w:ascii="黑体" w:eastAsia="仿宋" w:hAnsi="黑体" w:cs="黑体" w:hint="eastAsia"/>
          <w:sz w:val="32"/>
          <w:szCs w:val="32"/>
        </w:rPr>
        <w:t>大会自首次业主大会会议审议通过业主大会议事</w:t>
      </w:r>
      <w:r>
        <w:rPr>
          <w:rFonts w:ascii="黑体" w:eastAsia="仿宋" w:hAnsi="黑体" w:cs="黑体" w:hint="eastAsia"/>
          <w:sz w:val="32"/>
          <w:szCs w:val="32"/>
        </w:rPr>
        <w:lastRenderedPageBreak/>
        <w:t>规则</w:t>
      </w:r>
      <w:r>
        <w:rPr>
          <w:rFonts w:ascii="黑体" w:eastAsia="仿宋" w:hAnsi="黑体" w:cs="黑体" w:hint="eastAsia"/>
          <w:sz w:val="32"/>
          <w:szCs w:val="32"/>
        </w:rPr>
        <w:t>、</w:t>
      </w:r>
      <w:r>
        <w:rPr>
          <w:rFonts w:ascii="黑体" w:eastAsia="仿宋" w:hAnsi="黑体" w:cs="黑体" w:hint="eastAsia"/>
          <w:sz w:val="32"/>
          <w:szCs w:val="32"/>
        </w:rPr>
        <w:t>管理规约之日起成立。</w:t>
      </w:r>
    </w:p>
    <w:p w:rsidR="00000000" w:rsidRDefault="00134841">
      <w:pPr>
        <w:pStyle w:val="Default"/>
        <w:ind w:firstLine="642"/>
        <w:rPr>
          <w:rFonts w:ascii="黑体" w:eastAsia="仿宋" w:hAnsi="黑体" w:cs="黑体"/>
          <w:b/>
          <w:color w:val="auto"/>
          <w:sz w:val="32"/>
          <w:szCs w:val="32"/>
        </w:rPr>
      </w:pPr>
      <w:r>
        <w:rPr>
          <w:rFonts w:ascii="黑体" w:eastAsia="仿宋" w:hAnsi="黑体" w:cs="黑体"/>
          <w:color w:val="auto"/>
          <w:sz w:val="32"/>
          <w:szCs w:val="32"/>
        </w:rPr>
        <w:t>首次业主大会会议未能选举产生业主委员会的，筹备组应当自会议结束之日起七日内，持首次业主大会会议记录和会议决定、业主大会议事规则、管理规约，向物业所在地的街道办事处、乡镇人民政府备案</w:t>
      </w:r>
      <w:r>
        <w:rPr>
          <w:rFonts w:ascii="仿宋" w:eastAsia="仿宋" w:hAnsi="仿宋" w:cs="黑体"/>
          <w:color w:val="auto"/>
          <w:sz w:val="32"/>
          <w:szCs w:val="32"/>
        </w:rPr>
        <w:t>，并向业主公开业主大会决定、业主大会议事规则和管理规约。</w:t>
      </w:r>
    </w:p>
    <w:p w:rsidR="00000000" w:rsidRDefault="00134841">
      <w:pPr>
        <w:pStyle w:val="Default"/>
        <w:ind w:firstLine="642"/>
        <w:rPr>
          <w:rFonts w:ascii="黑体" w:eastAsia="仿宋" w:hAnsi="黑体" w:cs="黑体" w:hint="default"/>
          <w:b/>
          <w:color w:val="auto"/>
          <w:sz w:val="32"/>
          <w:szCs w:val="32"/>
        </w:rPr>
      </w:pPr>
      <w:r>
        <w:rPr>
          <w:rFonts w:ascii="黑体" w:eastAsia="仿宋" w:hAnsi="黑体" w:cs="黑体"/>
          <w:color w:val="auto"/>
          <w:sz w:val="32"/>
          <w:szCs w:val="32"/>
        </w:rPr>
        <w:t>首次业主大会会议选举产生业主委员会的，按照本条例第四十六条规定备案。</w:t>
      </w:r>
      <w:r>
        <w:rPr>
          <w:rFonts w:ascii="黑体" w:eastAsia="仿宋" w:hAnsi="黑体" w:cs="黑体"/>
          <w:b/>
          <w:color w:val="auto"/>
          <w:sz w:val="32"/>
          <w:szCs w:val="32"/>
        </w:rPr>
        <w:t xml:space="preserve">             </w:t>
      </w:r>
    </w:p>
    <w:p w:rsidR="00000000" w:rsidRDefault="00134841">
      <w:pPr>
        <w:spacing w:line="360" w:lineRule="auto"/>
        <w:ind w:firstLineChars="200" w:firstLine="643"/>
        <w:rPr>
          <w:rFonts w:ascii="黑体" w:eastAsia="仿宋_GB2312" w:hAnsi="黑体" w:cs="黑体" w:hint="eastAsia"/>
          <w:sz w:val="32"/>
          <w:szCs w:val="32"/>
          <w:bdr w:val="single" w:sz="4" w:space="0" w:color="FF0000"/>
        </w:rPr>
      </w:pPr>
      <w:r>
        <w:rPr>
          <w:rFonts w:ascii="黑体" w:eastAsia="仿宋" w:hAnsi="黑体" w:cs="仿宋" w:hint="eastAsia"/>
          <w:b/>
          <w:sz w:val="32"/>
          <w:szCs w:val="32"/>
        </w:rPr>
        <w:t>第三十</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业主大会决定下</w:t>
      </w:r>
      <w:r>
        <w:rPr>
          <w:rFonts w:ascii="仿宋_GB2312" w:eastAsia="仿宋_GB2312" w:hAnsi="仿宋_GB2312" w:hint="eastAsia"/>
          <w:sz w:val="32"/>
          <w:szCs w:val="32"/>
        </w:rPr>
        <w:t>列</w:t>
      </w:r>
      <w:r>
        <w:rPr>
          <w:rFonts w:ascii="仿宋_GB2312" w:eastAsia="仿宋_GB2312" w:hAnsi="仿宋_GB2312" w:hint="eastAsia"/>
          <w:sz w:val="32"/>
          <w:szCs w:val="32"/>
        </w:rPr>
        <w:t>事项</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（一）制定和修改业主大会议事规则；</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（二）制定和修改管理规约；</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（三）选举</w:t>
      </w:r>
      <w:r>
        <w:rPr>
          <w:rFonts w:ascii="仿宋_GB2312" w:eastAsia="仿宋_GB2312" w:hAnsi="仿宋_GB2312" w:hint="eastAsia"/>
          <w:sz w:val="32"/>
          <w:szCs w:val="32"/>
        </w:rPr>
        <w:t>业主委员会或者更换业主委员会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（四）选聘和解聘物业服务企业或者其他管理人；</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（五）使用专项维修资金；</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（六）筹集专项维修资金；</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（七）改建、重建建筑物及其附属设施；</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（八）改变共有部分用途或者利用共有部分从事经营活动；</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（九）制定和修改业主委员会工作规则；</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（十）听取和审查业主委员会工作报告；</w:t>
      </w:r>
    </w:p>
    <w:p w:rsidR="00000000" w:rsidRDefault="00134841">
      <w:pPr>
        <w:spacing w:line="360" w:lineRule="auto"/>
        <w:ind w:firstLineChars="200" w:firstLine="640"/>
        <w:rPr>
          <w:rFonts w:ascii="仿宋_GB2312" w:eastAsia="仿宋_GB2312" w:hAnsi="仿宋_GB2312" w:hint="eastAsia"/>
          <w:sz w:val="32"/>
          <w:szCs w:val="32"/>
          <w:bdr w:val="single" w:sz="4" w:space="0" w:color="auto"/>
        </w:rPr>
      </w:pPr>
      <w:r>
        <w:rPr>
          <w:rFonts w:ascii="仿宋_GB2312" w:eastAsia="仿宋_GB2312" w:hAnsi="仿宋_GB2312" w:hint="eastAsia"/>
          <w:sz w:val="32"/>
          <w:szCs w:val="32"/>
        </w:rPr>
        <w:t>（十一）决定业主大会和业主委员会工作经费、业主委员会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工作津贴及标准；</w:t>
      </w:r>
    </w:p>
    <w:p w:rsidR="00000000" w:rsidRDefault="00134841">
      <w:pPr>
        <w:pBdr>
          <w:top w:val="none" w:sz="0" w:space="0" w:color="FF0000"/>
          <w:left w:val="none" w:sz="0" w:space="0" w:color="FF0000"/>
          <w:bottom w:val="none" w:sz="0" w:space="0" w:color="FF0000"/>
          <w:right w:val="none" w:sz="0" w:space="0" w:color="FF0000"/>
        </w:pBd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w:t>
      </w:r>
      <w:r>
        <w:rPr>
          <w:rFonts w:ascii="黑体" w:eastAsia="仿宋" w:hAnsi="黑体" w:cs="黑体" w:hint="eastAsia"/>
          <w:sz w:val="32"/>
          <w:szCs w:val="32"/>
        </w:rPr>
        <w:t>十二</w:t>
      </w:r>
      <w:r>
        <w:rPr>
          <w:rFonts w:ascii="仿宋_GB2312" w:eastAsia="仿宋_GB2312" w:hAnsi="仿宋_GB2312" w:hint="eastAsia"/>
          <w:sz w:val="32"/>
          <w:szCs w:val="32"/>
        </w:rPr>
        <w:t>）有关共有和共同管理权利的其他重大事项。</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未成立业主大会的，前款规定的事项由业主共同决定。</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第三十一</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业主大会决定事项或者业主共</w:t>
      </w:r>
      <w:r>
        <w:rPr>
          <w:rFonts w:ascii="仿宋_GB2312" w:eastAsia="仿宋_GB2312" w:hAnsi="仿宋_GB2312" w:hint="eastAsia"/>
          <w:sz w:val="32"/>
          <w:szCs w:val="32"/>
        </w:rPr>
        <w:t>同决定事项</w:t>
      </w:r>
      <w:r>
        <w:rPr>
          <w:rFonts w:ascii="黑体" w:eastAsia="仿宋" w:hAnsi="黑体" w:cs="黑体" w:hint="eastAsia"/>
          <w:sz w:val="32"/>
          <w:szCs w:val="32"/>
        </w:rPr>
        <w:t>，</w:t>
      </w:r>
      <w:r>
        <w:rPr>
          <w:rFonts w:ascii="仿宋_GB2312" w:eastAsia="仿宋_GB2312" w:hAnsi="仿宋_GB2312" w:hint="eastAsia"/>
          <w:sz w:val="32"/>
          <w:szCs w:val="32"/>
        </w:rPr>
        <w:t>应当由物业管理区域内专有部分面积占比三分之二以上的业主且人数占</w:t>
      </w:r>
      <w:r>
        <w:rPr>
          <w:rFonts w:ascii="黑体" w:eastAsia="仿宋" w:hAnsi="黑体" w:cs="黑体" w:hint="eastAsia"/>
          <w:sz w:val="32"/>
          <w:szCs w:val="32"/>
        </w:rPr>
        <w:t>比</w:t>
      </w:r>
      <w:r>
        <w:rPr>
          <w:rFonts w:ascii="仿宋_GB2312" w:eastAsia="仿宋_GB2312" w:hAnsi="仿宋_GB2312" w:hint="eastAsia"/>
          <w:sz w:val="32"/>
          <w:szCs w:val="32"/>
        </w:rPr>
        <w:t>三分之二以上的业主参与表决。</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决定本条例第</w:t>
      </w:r>
      <w:r>
        <w:rPr>
          <w:rFonts w:ascii="黑体" w:eastAsia="仿宋" w:hAnsi="黑体" w:cs="黑体" w:hint="eastAsia"/>
          <w:sz w:val="32"/>
          <w:szCs w:val="32"/>
        </w:rPr>
        <w:t>三十</w:t>
      </w:r>
      <w:r>
        <w:rPr>
          <w:rFonts w:ascii="仿宋_GB2312" w:eastAsia="仿宋_GB2312" w:hAnsi="仿宋_GB2312" w:hint="eastAsia"/>
          <w:sz w:val="32"/>
          <w:szCs w:val="32"/>
        </w:rPr>
        <w:t>条第一款第六项至第八项规定的事项，应当经参与表决专有部分面积四分之三以上的业主且参与表决人数四分之三以上的业主同意。</w:t>
      </w:r>
    </w:p>
    <w:p w:rsidR="00000000" w:rsidRDefault="00134841">
      <w:pPr>
        <w:spacing w:line="360" w:lineRule="auto"/>
        <w:ind w:firstLineChars="200" w:firstLine="640"/>
        <w:rPr>
          <w:rFonts w:ascii="黑体" w:eastAsia="仿宋" w:hAnsi="黑体" w:cs="黑体" w:hint="eastAsia"/>
          <w:b/>
          <w:sz w:val="32"/>
          <w:szCs w:val="32"/>
        </w:rPr>
      </w:pPr>
      <w:r>
        <w:rPr>
          <w:rFonts w:ascii="仿宋_GB2312" w:eastAsia="仿宋_GB2312" w:hAnsi="仿宋_GB2312" w:hint="eastAsia"/>
          <w:sz w:val="32"/>
          <w:szCs w:val="32"/>
        </w:rPr>
        <w:t>决定本条例第</w:t>
      </w:r>
      <w:r>
        <w:rPr>
          <w:rFonts w:ascii="黑体" w:eastAsia="仿宋" w:hAnsi="黑体" w:cs="黑体" w:hint="eastAsia"/>
          <w:sz w:val="32"/>
          <w:szCs w:val="32"/>
        </w:rPr>
        <w:t>三十</w:t>
      </w:r>
      <w:r>
        <w:rPr>
          <w:rFonts w:ascii="仿宋_GB2312" w:eastAsia="仿宋_GB2312" w:hAnsi="仿宋_GB2312" w:hint="eastAsia"/>
          <w:sz w:val="32"/>
          <w:szCs w:val="32"/>
        </w:rPr>
        <w:t>条第一款其他事项，应当经参与表决专有部分面积过半数的业主且参与表决人数过半数的业主同意。</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第三十二</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业主行使投票权时，专有部分面积和业主人数按照下列方法确定：</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（一）专有部分面积，按照不动产登记簿记载的面积计算；尚未进行物权登记的，暂按测绘机构的实测面积</w:t>
      </w:r>
      <w:r>
        <w:rPr>
          <w:rFonts w:ascii="仿宋_GB2312" w:eastAsia="仿宋_GB2312" w:hAnsi="仿宋_GB2312" w:hint="eastAsia"/>
          <w:sz w:val="32"/>
          <w:szCs w:val="32"/>
        </w:rPr>
        <w:t>计算；尚未进行实测的，暂按</w:t>
      </w:r>
      <w:r>
        <w:rPr>
          <w:rFonts w:ascii="仿宋" w:eastAsia="仿宋" w:hAnsi="仿宋" w:cs="黑体" w:hint="eastAsia"/>
          <w:kern w:val="0"/>
          <w:sz w:val="32"/>
          <w:szCs w:val="32"/>
        </w:rPr>
        <w:t>商品房</w:t>
      </w:r>
      <w:r>
        <w:rPr>
          <w:rFonts w:ascii="仿宋_GB2312" w:eastAsia="仿宋_GB2312" w:hAnsi="仿宋_GB2312" w:hint="eastAsia"/>
          <w:sz w:val="32"/>
          <w:szCs w:val="32"/>
        </w:rPr>
        <w:t>买卖合同记载的面积计算；</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（二）业主人数，按照专有部分的数量计算，一个专有部分</w:t>
      </w:r>
      <w:r>
        <w:rPr>
          <w:rFonts w:ascii="仿宋_GB2312" w:eastAsia="仿宋_GB2312" w:hAnsi="仿宋_GB2312" w:hint="eastAsia"/>
          <w:sz w:val="32"/>
          <w:szCs w:val="32"/>
        </w:rPr>
        <w:t>按照</w:t>
      </w:r>
      <w:r>
        <w:rPr>
          <w:rFonts w:ascii="仿宋_GB2312" w:eastAsia="仿宋_GB2312" w:hAnsi="仿宋_GB2312" w:hint="eastAsia"/>
          <w:sz w:val="32"/>
          <w:szCs w:val="32"/>
        </w:rPr>
        <w:t>一人计算。但建设单位尚未出售</w:t>
      </w:r>
      <w:r>
        <w:rPr>
          <w:rFonts w:ascii="仿宋" w:eastAsia="仿宋" w:hAnsi="仿宋" w:cs="仿宋" w:hint="eastAsia"/>
          <w:sz w:val="32"/>
          <w:szCs w:val="32"/>
        </w:rPr>
        <w:t>或者</w:t>
      </w:r>
      <w:r>
        <w:rPr>
          <w:rFonts w:ascii="仿宋_GB2312" w:eastAsia="仿宋_GB2312" w:hAnsi="仿宋_GB2312" w:hint="eastAsia"/>
          <w:sz w:val="32"/>
          <w:szCs w:val="32"/>
        </w:rPr>
        <w:t>虽已出售但尚未交付的部分，以及同一买受人拥有一个以上专有部分的，</w:t>
      </w:r>
      <w:r>
        <w:rPr>
          <w:rFonts w:ascii="仿宋_GB2312" w:eastAsia="仿宋_GB2312" w:hAnsi="仿宋_GB2312" w:hint="eastAsia"/>
          <w:sz w:val="32"/>
          <w:szCs w:val="32"/>
        </w:rPr>
        <w:t>按照</w:t>
      </w:r>
      <w:r>
        <w:rPr>
          <w:rFonts w:ascii="仿宋_GB2312" w:eastAsia="仿宋_GB2312" w:hAnsi="仿宋_GB2312" w:hint="eastAsia"/>
          <w:sz w:val="32"/>
          <w:szCs w:val="32"/>
        </w:rPr>
        <w:t>一人计算。</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业主大会应当在业主大会议事规则中约定车位、摊位等特定空间是否计入用于确定业主投票权数的专有部分面积。</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lastRenderedPageBreak/>
        <w:t>第三十三</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w:t>
      </w:r>
      <w:r>
        <w:rPr>
          <w:rFonts w:ascii="仿宋_GB2312" w:eastAsia="仿宋_GB2312" w:hAnsi="仿宋_GB2312" w:hint="eastAsia"/>
          <w:sz w:val="32"/>
          <w:szCs w:val="32"/>
        </w:rPr>
        <w:t>、物业使用人</w:t>
      </w:r>
      <w:r>
        <w:rPr>
          <w:rFonts w:ascii="仿宋_GB2312" w:eastAsia="仿宋_GB2312" w:hAnsi="仿宋_GB2312" w:hint="eastAsia"/>
          <w:sz w:val="32"/>
          <w:szCs w:val="32"/>
        </w:rPr>
        <w:t>应当遵守管理规约。管理规约应当包括下列内容：</w:t>
      </w:r>
      <w:r>
        <w:rPr>
          <w:rFonts w:ascii="仿宋_GB2312" w:eastAsia="仿宋_GB2312" w:hAnsi="仿宋_GB2312" w:hint="eastAsia"/>
          <w:sz w:val="32"/>
          <w:szCs w:val="32"/>
        </w:rPr>
        <w:t xml:space="preserve"> </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（一）物业的使用、维护</w:t>
      </w:r>
      <w:r>
        <w:rPr>
          <w:rFonts w:ascii="仿宋_GB2312" w:eastAsia="仿宋_GB2312" w:hAnsi="仿宋_GB2312" w:hint="eastAsia"/>
          <w:sz w:val="32"/>
          <w:szCs w:val="32"/>
        </w:rPr>
        <w:t>和</w:t>
      </w:r>
      <w:r>
        <w:rPr>
          <w:rFonts w:ascii="仿宋_GB2312" w:eastAsia="仿宋_GB2312" w:hAnsi="仿宋_GB2312" w:hint="eastAsia"/>
          <w:sz w:val="32"/>
          <w:szCs w:val="32"/>
        </w:rPr>
        <w:t>管理；</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（二）专项维修资金的筹集、使用和管理；</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w:t>
      </w:r>
      <w:r>
        <w:rPr>
          <w:rFonts w:ascii="黑体" w:eastAsia="仿宋" w:hAnsi="黑体" w:cs="黑体" w:hint="eastAsia"/>
          <w:sz w:val="32"/>
          <w:szCs w:val="32"/>
        </w:rPr>
        <w:t>业主共有部分</w:t>
      </w:r>
      <w:r>
        <w:rPr>
          <w:rFonts w:ascii="仿宋_GB2312" w:eastAsia="仿宋_GB2312" w:hAnsi="仿宋_GB2312" w:hint="eastAsia"/>
          <w:sz w:val="32"/>
          <w:szCs w:val="32"/>
        </w:rPr>
        <w:t>的经营与收益分配；</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（四）业主共同利益的维护；</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（五）业主共同管理权的行使；</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（六）业主应当履行的义务；</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（七）违反管理规约应当承担的责任。</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对未及时</w:t>
      </w:r>
      <w:r>
        <w:rPr>
          <w:rFonts w:ascii="仿宋_GB2312" w:eastAsia="仿宋_GB2312" w:hAnsi="仿宋_GB2312" w:hint="eastAsia"/>
          <w:sz w:val="32"/>
          <w:szCs w:val="32"/>
        </w:rPr>
        <w:t>支付</w:t>
      </w:r>
      <w:r>
        <w:rPr>
          <w:rFonts w:ascii="仿宋_GB2312" w:eastAsia="仿宋_GB2312" w:hAnsi="仿宋_GB2312" w:hint="eastAsia"/>
          <w:sz w:val="32"/>
          <w:szCs w:val="32"/>
        </w:rPr>
        <w:t>物业费等情形，管理规约可以规定由业主委员会或者物业服务人采取合法方式，在物业管理区域内就相关情况予以</w:t>
      </w:r>
      <w:r>
        <w:rPr>
          <w:rFonts w:ascii="仿宋_GB2312" w:eastAsia="仿宋_GB2312" w:hAnsi="仿宋_GB2312" w:hint="eastAsia"/>
          <w:sz w:val="32"/>
          <w:szCs w:val="32"/>
        </w:rPr>
        <w:t>公告</w:t>
      </w:r>
      <w:r>
        <w:rPr>
          <w:rFonts w:ascii="仿宋_GB2312" w:eastAsia="仿宋_GB2312" w:hAnsi="仿宋_GB2312" w:hint="eastAsia"/>
          <w:sz w:val="32"/>
          <w:szCs w:val="32"/>
        </w:rPr>
        <w:t>。</w:t>
      </w:r>
    </w:p>
    <w:p w:rsidR="00000000" w:rsidRDefault="00134841">
      <w:pPr>
        <w:spacing w:line="360" w:lineRule="auto"/>
        <w:ind w:firstLineChars="200" w:firstLine="640"/>
        <w:rPr>
          <w:rFonts w:hint="eastAsia"/>
        </w:rPr>
      </w:pPr>
      <w:r>
        <w:rPr>
          <w:rFonts w:ascii="黑体" w:eastAsia="仿宋" w:hAnsi="黑体" w:cs="仿宋" w:hint="eastAsia"/>
          <w:sz w:val="32"/>
          <w:szCs w:val="32"/>
        </w:rPr>
        <w:t>本条例所称物业使用人，是指除业主以外合法占有、使用物业的单位或者个人，包括但</w:t>
      </w:r>
      <w:r>
        <w:rPr>
          <w:rFonts w:ascii="黑体" w:eastAsia="仿宋" w:hAnsi="黑体" w:cs="仿宋" w:hint="eastAsia"/>
          <w:sz w:val="32"/>
          <w:szCs w:val="32"/>
        </w:rPr>
        <w:t>是</w:t>
      </w:r>
      <w:r>
        <w:rPr>
          <w:rFonts w:ascii="黑体" w:eastAsia="仿宋" w:hAnsi="黑体" w:cs="仿宋" w:hint="eastAsia"/>
          <w:sz w:val="32"/>
          <w:szCs w:val="32"/>
        </w:rPr>
        <w:t>不限于物业的承租人。</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第三十四</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业主大会议事规则应当就业主大会的议事方式、表决程序、业主投票权确定办法、业主委员会的组成和</w:t>
      </w:r>
      <w:r>
        <w:rPr>
          <w:rFonts w:ascii="仿宋" w:eastAsia="仿宋" w:hAnsi="仿宋" w:cs="黑体" w:hint="eastAsia"/>
          <w:kern w:val="0"/>
          <w:sz w:val="32"/>
          <w:szCs w:val="32"/>
        </w:rPr>
        <w:t>成员</w:t>
      </w:r>
      <w:r>
        <w:rPr>
          <w:rFonts w:ascii="仿宋_GB2312" w:eastAsia="仿宋_GB2312" w:hAnsi="仿宋_GB2312" w:hint="eastAsia"/>
          <w:sz w:val="32"/>
          <w:szCs w:val="32"/>
        </w:rPr>
        <w:t>任期等事项作出约定。</w:t>
      </w:r>
    </w:p>
    <w:p w:rsidR="00000000" w:rsidRDefault="00134841">
      <w:pPr>
        <w:spacing w:line="360" w:lineRule="auto"/>
        <w:ind w:firstLineChars="200" w:firstLine="643"/>
        <w:rPr>
          <w:rFonts w:ascii="黑体" w:eastAsia="仿宋" w:hAnsi="黑体" w:hint="eastAsia"/>
          <w:b/>
          <w:sz w:val="32"/>
          <w:szCs w:val="32"/>
        </w:rPr>
      </w:pPr>
      <w:r>
        <w:rPr>
          <w:rFonts w:ascii="黑体" w:eastAsia="仿宋" w:hAnsi="黑体" w:cs="仿宋" w:hint="eastAsia"/>
          <w:b/>
          <w:sz w:val="32"/>
          <w:szCs w:val="32"/>
        </w:rPr>
        <w:t>第三十五</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业主拒</w:t>
      </w:r>
      <w:r>
        <w:rPr>
          <w:rFonts w:ascii="仿宋_GB2312" w:eastAsia="仿宋_GB2312" w:hAnsi="仿宋_GB2312" w:hint="eastAsia"/>
          <w:sz w:val="32"/>
          <w:szCs w:val="32"/>
        </w:rPr>
        <w:t>绝支</w:t>
      </w:r>
      <w:r>
        <w:rPr>
          <w:rFonts w:ascii="仿宋_GB2312" w:eastAsia="仿宋_GB2312" w:hAnsi="仿宋_GB2312" w:hint="eastAsia"/>
          <w:sz w:val="32"/>
          <w:szCs w:val="32"/>
        </w:rPr>
        <w:t>付物业费，或者不</w:t>
      </w:r>
      <w:r>
        <w:rPr>
          <w:rFonts w:ascii="仿宋_GB2312" w:eastAsia="仿宋_GB2312" w:hAnsi="仿宋_GB2312" w:hint="eastAsia"/>
          <w:sz w:val="32"/>
          <w:szCs w:val="32"/>
        </w:rPr>
        <w:t>交</w:t>
      </w:r>
      <w:r>
        <w:rPr>
          <w:rFonts w:ascii="仿宋_GB2312" w:eastAsia="仿宋_GB2312" w:hAnsi="仿宋_GB2312" w:hint="eastAsia"/>
          <w:sz w:val="32"/>
          <w:szCs w:val="32"/>
        </w:rPr>
        <w:t>存</w:t>
      </w:r>
      <w:r>
        <w:rPr>
          <w:rFonts w:ascii="仿宋_GB2312" w:eastAsia="仿宋_GB2312" w:hAnsi="仿宋_GB2312" w:hint="eastAsia"/>
          <w:sz w:val="32"/>
          <w:szCs w:val="32"/>
        </w:rPr>
        <w:t>专项维修资金</w:t>
      </w:r>
      <w:r>
        <w:rPr>
          <w:rFonts w:ascii="仿宋_GB2312" w:eastAsia="仿宋_GB2312" w:hAnsi="仿宋_GB2312" w:hint="eastAsia"/>
          <w:sz w:val="32"/>
          <w:szCs w:val="32"/>
        </w:rPr>
        <w:t>，</w:t>
      </w:r>
      <w:r>
        <w:rPr>
          <w:rFonts w:ascii="仿宋_GB2312" w:eastAsia="仿宋_GB2312" w:hAnsi="仿宋_GB2312" w:hint="eastAsia"/>
          <w:sz w:val="32"/>
          <w:szCs w:val="32"/>
        </w:rPr>
        <w:t>以及实施其他损害业主共同权益行为的，业主大会可以在业主大会议事规则和管理规约中对其共同管理权的行使作出限制性规定</w:t>
      </w:r>
      <w:r>
        <w:rPr>
          <w:rFonts w:ascii="黑体" w:eastAsia="仿宋" w:hAnsi="黑体" w:hint="eastAsia"/>
          <w:b/>
          <w:sz w:val="32"/>
          <w:szCs w:val="32"/>
        </w:rPr>
        <w:t>。</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第三十六</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业主大会会议分为定期会议和临时会议。</w:t>
      </w:r>
      <w:r>
        <w:rPr>
          <w:rFonts w:ascii="仿宋_GB2312" w:eastAsia="仿宋_GB2312" w:hAnsi="仿宋_GB2312" w:hint="eastAsia"/>
          <w:sz w:val="32"/>
          <w:szCs w:val="32"/>
        </w:rPr>
        <w:lastRenderedPageBreak/>
        <w:t>业主大会定期会议应当按照业主大会议事规则的规定召开。</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有下列情形之一的，业主委员会应当及时组织</w:t>
      </w:r>
      <w:r>
        <w:rPr>
          <w:rFonts w:ascii="黑体" w:eastAsia="仿宋" w:hAnsi="黑体" w:cs="黑体" w:hint="eastAsia"/>
          <w:sz w:val="32"/>
          <w:szCs w:val="32"/>
        </w:rPr>
        <w:t>召集</w:t>
      </w:r>
      <w:r>
        <w:rPr>
          <w:rFonts w:ascii="仿宋_GB2312" w:eastAsia="仿宋_GB2312" w:hAnsi="仿宋_GB2312" w:hint="eastAsia"/>
          <w:sz w:val="32"/>
          <w:szCs w:val="32"/>
        </w:rPr>
        <w:t>业主大会临时会议：</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（一）经专有部分面积占比百分之二十以上的业主且人数占比百分之二十以上的业主提议的；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（二）发生重大事故或者紧急事件需要及时处理的；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（三）业主大会议事规则或者管理规约规定的其他情形。</w:t>
      </w:r>
    </w:p>
    <w:p w:rsidR="00000000" w:rsidRDefault="00134841">
      <w:pPr>
        <w:spacing w:line="360" w:lineRule="auto"/>
        <w:ind w:firstLineChars="200" w:firstLine="643"/>
        <w:rPr>
          <w:rFonts w:ascii="仿宋_GB2312" w:eastAsia="仿宋_GB2312" w:hAnsi="仿宋_GB2312" w:hint="eastAsia"/>
          <w:sz w:val="32"/>
          <w:szCs w:val="32"/>
          <w:bdr w:val="single" w:sz="4" w:space="0" w:color="auto"/>
        </w:rPr>
      </w:pPr>
      <w:r>
        <w:rPr>
          <w:rFonts w:ascii="黑体" w:eastAsia="仿宋" w:hAnsi="黑体" w:cs="仿宋" w:hint="eastAsia"/>
          <w:b/>
          <w:sz w:val="32"/>
          <w:szCs w:val="32"/>
        </w:rPr>
        <w:t>第三十七</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业主大会会议可以采</w:t>
      </w:r>
      <w:r>
        <w:rPr>
          <w:rFonts w:ascii="仿宋_GB2312" w:eastAsia="仿宋_GB2312" w:hAnsi="仿宋_GB2312" w:hint="eastAsia"/>
          <w:sz w:val="32"/>
          <w:szCs w:val="32"/>
        </w:rPr>
        <w:t>用集体讨论、书面征求意见或者通过</w:t>
      </w:r>
      <w:r>
        <w:rPr>
          <w:rFonts w:ascii="仿宋_GB2312" w:eastAsia="仿宋_GB2312" w:hAnsi="仿宋_GB2312" w:hint="eastAsia"/>
          <w:sz w:val="32"/>
          <w:szCs w:val="32"/>
        </w:rPr>
        <w:t>互联网</w:t>
      </w:r>
      <w:r>
        <w:rPr>
          <w:rFonts w:ascii="仿宋_GB2312" w:eastAsia="仿宋_GB2312" w:hAnsi="仿宋_GB2312" w:hint="eastAsia"/>
          <w:sz w:val="32"/>
          <w:szCs w:val="32"/>
        </w:rPr>
        <w:t>等方式召开。</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召开业主大会会议的，业主委员会应当于会议召开十五日前通知业主，将会议议题及其具体内容、时间、地点、方式等</w:t>
      </w:r>
      <w:r>
        <w:rPr>
          <w:rFonts w:ascii="黑体" w:eastAsia="仿宋" w:hAnsi="黑体" w:hint="eastAsia"/>
          <w:sz w:val="32"/>
          <w:szCs w:val="32"/>
        </w:rPr>
        <w:t>在</w:t>
      </w:r>
      <w:r>
        <w:rPr>
          <w:rFonts w:ascii="黑体" w:eastAsia="仿宋" w:hAnsi="黑体" w:hint="eastAsia"/>
          <w:sz w:val="32"/>
          <w:szCs w:val="32"/>
        </w:rPr>
        <w:t>物业管理区域内显著位置</w:t>
      </w:r>
      <w:r>
        <w:rPr>
          <w:rFonts w:ascii="黑体" w:eastAsia="仿宋" w:hAnsi="黑体" w:hint="eastAsia"/>
          <w:sz w:val="32"/>
          <w:szCs w:val="32"/>
        </w:rPr>
        <w:t>公告</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住宅小区的业主大会会议，应当同时告知物业所在地的居（村）民委员会，居（村）民委员会应当派代表参加。</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业主大会会议不得就已</w:t>
      </w:r>
      <w:r>
        <w:rPr>
          <w:rFonts w:ascii="黑体" w:eastAsia="仿宋" w:hAnsi="黑体" w:hint="eastAsia"/>
          <w:sz w:val="32"/>
          <w:szCs w:val="32"/>
        </w:rPr>
        <w:t>公告</w:t>
      </w:r>
      <w:r>
        <w:rPr>
          <w:rFonts w:ascii="仿宋_GB2312" w:eastAsia="仿宋_GB2312" w:hAnsi="仿宋_GB2312" w:hint="eastAsia"/>
          <w:sz w:val="32"/>
          <w:szCs w:val="32"/>
        </w:rPr>
        <w:t>议题以外的事项进行表决。</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第三十八</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业主因故不能参加业主大会会议的，可以书面委托代理人参加业主大会会议</w:t>
      </w:r>
      <w:r>
        <w:rPr>
          <w:rFonts w:ascii="黑体" w:eastAsia="仿宋" w:hAnsi="黑体" w:cs="黑体" w:hint="eastAsia"/>
          <w:sz w:val="32"/>
          <w:szCs w:val="32"/>
        </w:rPr>
        <w:t>，委托书应当载明委托事项、权限和期限</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在</w:t>
      </w:r>
      <w:r>
        <w:rPr>
          <w:rFonts w:ascii="黑体" w:eastAsia="仿宋" w:hAnsi="黑体" w:cs="黑体" w:hint="eastAsia"/>
          <w:sz w:val="32"/>
          <w:szCs w:val="32"/>
        </w:rPr>
        <w:t>业主身份确认的前提下</w:t>
      </w:r>
      <w:r>
        <w:rPr>
          <w:rFonts w:ascii="仿宋_GB2312" w:eastAsia="仿宋_GB2312" w:hAnsi="仿宋_GB2312" w:hint="eastAsia"/>
          <w:sz w:val="32"/>
          <w:szCs w:val="32"/>
        </w:rPr>
        <w:t>，</w:t>
      </w:r>
      <w:r>
        <w:rPr>
          <w:rFonts w:ascii="黑体" w:eastAsia="仿宋" w:hAnsi="黑体" w:cs="黑体" w:hint="eastAsia"/>
          <w:sz w:val="32"/>
          <w:szCs w:val="32"/>
        </w:rPr>
        <w:t>可以</w:t>
      </w:r>
      <w:r>
        <w:rPr>
          <w:rFonts w:ascii="仿宋_GB2312" w:eastAsia="仿宋_GB2312" w:hAnsi="仿宋_GB2312" w:hint="eastAsia"/>
          <w:sz w:val="32"/>
          <w:szCs w:val="32"/>
        </w:rPr>
        <w:t>采用</w:t>
      </w:r>
      <w:r>
        <w:rPr>
          <w:rFonts w:ascii="黑体" w:eastAsia="仿宋" w:hAnsi="黑体" w:cs="黑体" w:hint="eastAsia"/>
          <w:sz w:val="32"/>
          <w:szCs w:val="32"/>
        </w:rPr>
        <w:t>视频等</w:t>
      </w:r>
      <w:r>
        <w:rPr>
          <w:rFonts w:ascii="仿宋_GB2312" w:eastAsia="仿宋_GB2312" w:hAnsi="仿宋_GB2312" w:hint="eastAsia"/>
          <w:sz w:val="32"/>
          <w:szCs w:val="32"/>
        </w:rPr>
        <w:t>信息化技术手段改进</w:t>
      </w:r>
      <w:r>
        <w:rPr>
          <w:rFonts w:ascii="仿宋_GB2312" w:eastAsia="仿宋_GB2312" w:hAnsi="仿宋_GB2312" w:hint="eastAsia"/>
          <w:sz w:val="32"/>
          <w:szCs w:val="32"/>
        </w:rPr>
        <w:t>业主大会表决方式。</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县级以上人民政府物业行政主管部门应当逐步建立业</w:t>
      </w:r>
      <w:r>
        <w:rPr>
          <w:rFonts w:ascii="仿宋_GB2312" w:eastAsia="仿宋_GB2312" w:hAnsi="仿宋_GB2312" w:hint="eastAsia"/>
          <w:sz w:val="32"/>
          <w:szCs w:val="32"/>
        </w:rPr>
        <w:lastRenderedPageBreak/>
        <w:t>主决策信息平台，供业主和业主大会免费使用。</w:t>
      </w:r>
    </w:p>
    <w:p w:rsidR="00000000" w:rsidRDefault="00134841">
      <w:pPr>
        <w:spacing w:line="360" w:lineRule="auto"/>
        <w:ind w:firstLineChars="200" w:firstLine="643"/>
        <w:rPr>
          <w:rFonts w:ascii="黑体" w:eastAsia="仿宋" w:hAnsi="黑体" w:cs="仿宋" w:hint="eastAsia"/>
          <w:sz w:val="32"/>
          <w:szCs w:val="32"/>
        </w:rPr>
      </w:pPr>
      <w:r>
        <w:rPr>
          <w:rFonts w:ascii="黑体" w:eastAsia="仿宋" w:hAnsi="黑体" w:cs="仿宋" w:hint="eastAsia"/>
          <w:b/>
          <w:sz w:val="32"/>
          <w:szCs w:val="32"/>
        </w:rPr>
        <w:t>第三十九</w:t>
      </w:r>
      <w:r>
        <w:rPr>
          <w:rFonts w:ascii="黑体" w:eastAsia="仿宋" w:hAnsi="黑体" w:hint="eastAsia"/>
          <w:b/>
          <w:sz w:val="32"/>
          <w:szCs w:val="32"/>
        </w:rPr>
        <w:t>条</w:t>
      </w:r>
      <w:r>
        <w:rPr>
          <w:rFonts w:ascii="黑体" w:eastAsia="仿宋" w:hAnsi="黑体" w:hint="eastAsia"/>
          <w:b/>
          <w:sz w:val="32"/>
          <w:szCs w:val="32"/>
        </w:rPr>
        <w:t xml:space="preserve"> </w:t>
      </w:r>
      <w:r>
        <w:rPr>
          <w:rFonts w:ascii="黑体" w:eastAsia="仿宋" w:hAnsi="黑体" w:cs="仿宋" w:hint="eastAsia"/>
          <w:sz w:val="32"/>
          <w:szCs w:val="32"/>
        </w:rPr>
        <w:t>业主大会</w:t>
      </w:r>
      <w:r>
        <w:rPr>
          <w:rFonts w:ascii="黑体" w:eastAsia="仿宋" w:hAnsi="黑体" w:cs="仿宋" w:hint="eastAsia"/>
          <w:sz w:val="32"/>
          <w:szCs w:val="32"/>
        </w:rPr>
        <w:t>、业主委员会</w:t>
      </w:r>
      <w:r>
        <w:rPr>
          <w:rFonts w:ascii="黑体" w:eastAsia="仿宋" w:hAnsi="黑体" w:cs="仿宋" w:hint="eastAsia"/>
          <w:sz w:val="32"/>
          <w:szCs w:val="32"/>
        </w:rPr>
        <w:t>依法作出的决定，对本物业管理区域内的全体业主具有约束力。物业使用人应当依法遵守业主大会</w:t>
      </w:r>
      <w:r>
        <w:rPr>
          <w:rFonts w:ascii="黑体" w:eastAsia="仿宋" w:hAnsi="黑体" w:cs="仿宋" w:hint="eastAsia"/>
          <w:sz w:val="32"/>
          <w:szCs w:val="32"/>
        </w:rPr>
        <w:t>、业主委员会</w:t>
      </w:r>
      <w:r>
        <w:rPr>
          <w:rFonts w:ascii="黑体" w:eastAsia="仿宋" w:hAnsi="黑体" w:cs="仿宋" w:hint="eastAsia"/>
          <w:sz w:val="32"/>
          <w:szCs w:val="32"/>
        </w:rPr>
        <w:t>的决定。</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业主大会决定应当自作出之日起七日内</w:t>
      </w:r>
      <w:r>
        <w:rPr>
          <w:rFonts w:ascii="仿宋_GB2312" w:eastAsia="仿宋_GB2312" w:hAnsi="仿宋_GB2312" w:hint="eastAsia"/>
          <w:sz w:val="32"/>
          <w:szCs w:val="32"/>
        </w:rPr>
        <w:t>，</w:t>
      </w:r>
      <w:r>
        <w:rPr>
          <w:rFonts w:ascii="仿宋_GB2312" w:eastAsia="仿宋_GB2312" w:hAnsi="仿宋_GB2312" w:hint="eastAsia"/>
          <w:sz w:val="32"/>
          <w:szCs w:val="32"/>
        </w:rPr>
        <w:t>由业主委员会以书面形式在物业管理区域内</w:t>
      </w:r>
      <w:r>
        <w:rPr>
          <w:rFonts w:ascii="仿宋_GB2312" w:eastAsia="仿宋_GB2312" w:hAnsi="仿宋_GB2312" w:hint="eastAsia"/>
          <w:sz w:val="32"/>
          <w:szCs w:val="32"/>
        </w:rPr>
        <w:t>显著位置</w:t>
      </w:r>
      <w:r>
        <w:rPr>
          <w:rFonts w:ascii="仿宋_GB2312" w:eastAsia="仿宋_GB2312" w:hAnsi="仿宋_GB2312" w:hint="eastAsia"/>
          <w:sz w:val="32"/>
          <w:szCs w:val="32"/>
        </w:rPr>
        <w:t>公告，并报</w:t>
      </w:r>
      <w:r>
        <w:rPr>
          <w:rFonts w:ascii="仿宋_GB2312" w:eastAsia="仿宋_GB2312" w:hAnsi="仿宋_GB2312" w:hint="eastAsia"/>
          <w:sz w:val="32"/>
          <w:szCs w:val="32"/>
        </w:rPr>
        <w:t>送</w:t>
      </w:r>
      <w:r>
        <w:rPr>
          <w:rFonts w:ascii="仿宋_GB2312" w:eastAsia="仿宋_GB2312" w:hAnsi="仿宋_GB2312" w:hint="eastAsia"/>
          <w:sz w:val="32"/>
          <w:szCs w:val="32"/>
        </w:rPr>
        <w:t>物业所在地的街道办事处、乡镇人民政府备案。</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业主大会会议由业主委员会作书面记录并存档。</w:t>
      </w:r>
    </w:p>
    <w:p w:rsidR="00000000" w:rsidRDefault="00134841">
      <w:pPr>
        <w:spacing w:line="360" w:lineRule="auto"/>
        <w:ind w:firstLineChars="200" w:firstLine="643"/>
        <w:rPr>
          <w:rFonts w:ascii="仿宋_GB2312" w:eastAsia="仿宋_GB2312" w:hAnsi="仿宋_GB2312" w:hint="eastAsia"/>
          <w:sz w:val="32"/>
          <w:szCs w:val="32"/>
          <w:bdr w:val="single" w:sz="4" w:space="0" w:color="auto"/>
        </w:rPr>
      </w:pPr>
      <w:r>
        <w:rPr>
          <w:rFonts w:ascii="黑体" w:eastAsia="仿宋" w:hAnsi="黑体" w:cs="仿宋" w:hint="eastAsia"/>
          <w:b/>
          <w:sz w:val="32"/>
          <w:szCs w:val="32"/>
        </w:rPr>
        <w:t>第四十</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业主委员会未</w:t>
      </w:r>
      <w:r>
        <w:rPr>
          <w:rFonts w:ascii="仿宋_GB2312" w:eastAsia="仿宋_GB2312" w:hAnsi="仿宋_GB2312" w:hint="eastAsia"/>
          <w:sz w:val="32"/>
          <w:szCs w:val="32"/>
        </w:rPr>
        <w:t>按照</w:t>
      </w:r>
      <w:r>
        <w:rPr>
          <w:rFonts w:ascii="仿宋_GB2312" w:eastAsia="仿宋_GB2312" w:hAnsi="仿宋_GB2312" w:hint="eastAsia"/>
          <w:sz w:val="32"/>
          <w:szCs w:val="32"/>
        </w:rPr>
        <w:t>业主大会议事规则的规定组织</w:t>
      </w:r>
      <w:r>
        <w:rPr>
          <w:rFonts w:ascii="黑体" w:eastAsia="仿宋" w:hAnsi="黑体" w:cs="黑体" w:hint="eastAsia"/>
          <w:sz w:val="32"/>
          <w:szCs w:val="32"/>
        </w:rPr>
        <w:t>召集</w:t>
      </w:r>
      <w:r>
        <w:rPr>
          <w:rFonts w:ascii="仿宋_GB2312" w:eastAsia="仿宋_GB2312" w:hAnsi="仿宋_GB2312" w:hint="eastAsia"/>
          <w:sz w:val="32"/>
          <w:szCs w:val="32"/>
        </w:rPr>
        <w:t>业主大会定期会议，或者发</w:t>
      </w:r>
      <w:r>
        <w:rPr>
          <w:rFonts w:ascii="仿宋_GB2312" w:eastAsia="仿宋_GB2312" w:hAnsi="仿宋_GB2312" w:hint="eastAsia"/>
          <w:sz w:val="32"/>
          <w:szCs w:val="32"/>
        </w:rPr>
        <w:t>生应当</w:t>
      </w:r>
      <w:r>
        <w:rPr>
          <w:rFonts w:ascii="仿宋" w:eastAsia="仿宋" w:hAnsi="仿宋" w:cs="黑体" w:hint="eastAsia"/>
          <w:kern w:val="0"/>
          <w:sz w:val="32"/>
          <w:szCs w:val="32"/>
        </w:rPr>
        <w:t>召开</w:t>
      </w:r>
      <w:r>
        <w:rPr>
          <w:rFonts w:ascii="仿宋_GB2312" w:eastAsia="仿宋_GB2312" w:hAnsi="仿宋_GB2312" w:hint="eastAsia"/>
          <w:sz w:val="32"/>
          <w:szCs w:val="32"/>
        </w:rPr>
        <w:t>业主大会临时会议的情况业主委员会不履行组织</w:t>
      </w:r>
      <w:r>
        <w:rPr>
          <w:rFonts w:ascii="黑体" w:eastAsia="仿宋" w:hAnsi="黑体" w:cs="黑体" w:hint="eastAsia"/>
          <w:sz w:val="32"/>
          <w:szCs w:val="32"/>
        </w:rPr>
        <w:t>召集</w:t>
      </w:r>
      <w:r>
        <w:rPr>
          <w:rFonts w:ascii="仿宋_GB2312" w:eastAsia="仿宋_GB2312" w:hAnsi="仿宋_GB2312" w:hint="eastAsia"/>
          <w:sz w:val="32"/>
          <w:szCs w:val="32"/>
        </w:rPr>
        <w:t>会议职责的，物业所在地的街道办事处、乡镇人民政府可以责令业主委员会限期</w:t>
      </w:r>
      <w:r>
        <w:rPr>
          <w:rFonts w:ascii="黑体" w:eastAsia="仿宋" w:hAnsi="黑体" w:cs="黑体" w:hint="eastAsia"/>
          <w:sz w:val="32"/>
          <w:szCs w:val="32"/>
        </w:rPr>
        <w:t>召集</w:t>
      </w:r>
      <w:r>
        <w:rPr>
          <w:rFonts w:ascii="仿宋_GB2312" w:eastAsia="仿宋_GB2312" w:hAnsi="仿宋_GB2312" w:hint="eastAsia"/>
          <w:sz w:val="32"/>
          <w:szCs w:val="32"/>
        </w:rPr>
        <w:t>；逾期仍不</w:t>
      </w:r>
      <w:r>
        <w:rPr>
          <w:rFonts w:ascii="黑体" w:eastAsia="仿宋" w:hAnsi="黑体" w:cs="黑体" w:hint="eastAsia"/>
          <w:sz w:val="32"/>
          <w:szCs w:val="32"/>
        </w:rPr>
        <w:t>召集</w:t>
      </w:r>
      <w:r>
        <w:rPr>
          <w:rFonts w:ascii="仿宋_GB2312" w:eastAsia="仿宋_GB2312" w:hAnsi="仿宋_GB2312" w:hint="eastAsia"/>
          <w:sz w:val="32"/>
          <w:szCs w:val="32"/>
        </w:rPr>
        <w:t>的，在街道办事处、乡镇人民政府的指导和监督下</w:t>
      </w:r>
      <w:r>
        <w:rPr>
          <w:rFonts w:ascii="仿宋_GB2312" w:eastAsia="仿宋_GB2312" w:hAnsi="仿宋_GB2312" w:hint="eastAsia"/>
          <w:sz w:val="32"/>
          <w:szCs w:val="32"/>
        </w:rPr>
        <w:t>，</w:t>
      </w:r>
      <w:r>
        <w:rPr>
          <w:rFonts w:ascii="仿宋_GB2312" w:eastAsia="仿宋_GB2312" w:hAnsi="仿宋_GB2312" w:hint="eastAsia"/>
          <w:sz w:val="32"/>
          <w:szCs w:val="32"/>
        </w:rPr>
        <w:t>可以由居（村）民委员会组织</w:t>
      </w:r>
      <w:r>
        <w:rPr>
          <w:rFonts w:ascii="黑体" w:eastAsia="仿宋" w:hAnsi="黑体" w:cs="黑体" w:hint="eastAsia"/>
          <w:sz w:val="32"/>
          <w:szCs w:val="32"/>
        </w:rPr>
        <w:t>召集</w:t>
      </w:r>
      <w:r>
        <w:rPr>
          <w:rFonts w:ascii="仿宋_GB2312" w:eastAsia="仿宋_GB2312" w:hAnsi="仿宋_GB2312" w:hint="eastAsia"/>
          <w:sz w:val="32"/>
          <w:szCs w:val="32"/>
        </w:rPr>
        <w:t>。</w:t>
      </w:r>
    </w:p>
    <w:p w:rsidR="00000000" w:rsidRDefault="00134841">
      <w:pPr>
        <w:spacing w:beforeLines="100" w:before="312" w:afterLines="100" w:after="312"/>
        <w:jc w:val="center"/>
        <w:rPr>
          <w:rFonts w:ascii="宋体" w:hAnsi="宋体" w:cs="宋体" w:hint="eastAsia"/>
          <w:b/>
          <w:sz w:val="32"/>
          <w:szCs w:val="32"/>
        </w:rPr>
      </w:pPr>
      <w:r>
        <w:rPr>
          <w:rFonts w:ascii="宋体" w:hAnsi="宋体" w:cs="宋体" w:hint="eastAsia"/>
          <w:b/>
          <w:sz w:val="32"/>
          <w:szCs w:val="32"/>
        </w:rPr>
        <w:t>第三节</w:t>
      </w:r>
      <w:r>
        <w:rPr>
          <w:rFonts w:ascii="宋体" w:hAnsi="宋体" w:cs="宋体" w:hint="eastAsia"/>
          <w:b/>
          <w:sz w:val="32"/>
          <w:szCs w:val="32"/>
        </w:rPr>
        <w:t xml:space="preserve"> </w:t>
      </w:r>
      <w:r>
        <w:rPr>
          <w:rFonts w:ascii="宋体" w:hAnsi="宋体" w:cs="宋体" w:hint="eastAsia"/>
          <w:b/>
          <w:sz w:val="32"/>
          <w:szCs w:val="32"/>
        </w:rPr>
        <w:t>业主委员会</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第四十一</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业主委员会是业主大会的执行机构，由业主大会会议选举产生</w:t>
      </w:r>
      <w:r>
        <w:rPr>
          <w:rFonts w:ascii="仿宋_GB2312" w:eastAsia="仿宋_GB2312" w:hAnsi="仿宋_GB2312" w:hint="eastAsia"/>
          <w:sz w:val="32"/>
          <w:szCs w:val="32"/>
        </w:rPr>
        <w:t>。</w:t>
      </w:r>
      <w:r>
        <w:rPr>
          <w:rFonts w:ascii="仿宋_GB2312" w:eastAsia="仿宋_GB2312" w:hAnsi="仿宋_GB2312" w:hint="eastAsia"/>
          <w:sz w:val="32"/>
          <w:szCs w:val="32"/>
        </w:rPr>
        <w:t>业主委员会应当依法履行下列职责：</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（一）召集业主大会会议，报告物业管理的实施情况；</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（二）代表业主与</w:t>
      </w:r>
      <w:r>
        <w:rPr>
          <w:rFonts w:ascii="仿宋" w:eastAsia="仿宋" w:hAnsi="仿宋" w:cs="黑体" w:hint="eastAsia"/>
          <w:kern w:val="0"/>
          <w:sz w:val="32"/>
          <w:szCs w:val="32"/>
        </w:rPr>
        <w:t>物业服务企业或者其他管理人</w:t>
      </w:r>
      <w:r>
        <w:rPr>
          <w:rFonts w:ascii="仿宋_GB2312" w:eastAsia="仿宋_GB2312" w:hAnsi="仿宋_GB2312" w:hint="eastAsia"/>
          <w:sz w:val="32"/>
          <w:szCs w:val="32"/>
        </w:rPr>
        <w:t>签订物业服务合同；</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（三）及时了解业主、物业使用人的意见和建议，监督</w:t>
      </w:r>
      <w:r>
        <w:rPr>
          <w:rFonts w:ascii="仿宋_GB2312" w:eastAsia="仿宋_GB2312" w:hAnsi="仿宋_GB2312" w:hint="eastAsia"/>
          <w:sz w:val="32"/>
          <w:szCs w:val="32"/>
        </w:rPr>
        <w:lastRenderedPageBreak/>
        <w:t>和协助</w:t>
      </w:r>
      <w:r>
        <w:rPr>
          <w:rFonts w:ascii="仿宋_GB2312" w:eastAsia="仿宋_GB2312" w:hAnsi="仿宋_GB2312" w:hint="eastAsia"/>
          <w:sz w:val="32"/>
          <w:szCs w:val="32"/>
        </w:rPr>
        <w:t>物业服务人履行物业服务合同；</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（四）监督管理规约的实施；</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（五）督促业主按时</w:t>
      </w:r>
      <w:r>
        <w:rPr>
          <w:rFonts w:ascii="仿宋_GB2312" w:eastAsia="仿宋_GB2312" w:hAnsi="仿宋_GB2312" w:hint="eastAsia"/>
          <w:sz w:val="32"/>
          <w:szCs w:val="32"/>
        </w:rPr>
        <w:t>支付</w:t>
      </w:r>
      <w:r>
        <w:rPr>
          <w:rFonts w:ascii="仿宋_GB2312" w:eastAsia="仿宋_GB2312" w:hAnsi="仿宋_GB2312" w:hint="eastAsia"/>
          <w:sz w:val="32"/>
          <w:szCs w:val="32"/>
        </w:rPr>
        <w:t>物业费以及其他相关费用；</w:t>
      </w:r>
    </w:p>
    <w:p w:rsidR="00000000" w:rsidRDefault="00134841">
      <w:pPr>
        <w:pStyle w:val="Default"/>
        <w:rPr>
          <w:rFonts w:eastAsia="仿宋_GB2312" w:hint="default"/>
          <w:b/>
          <w:bCs/>
          <w:color w:val="auto"/>
        </w:rPr>
      </w:pPr>
      <w:r>
        <w:rPr>
          <w:rFonts w:ascii="仿宋_GB2312" w:eastAsia="仿宋_GB2312" w:hAnsi="仿宋_GB2312"/>
          <w:color w:val="auto"/>
          <w:sz w:val="32"/>
          <w:szCs w:val="32"/>
        </w:rPr>
        <w:t xml:space="preserve">   </w:t>
      </w:r>
      <w:r>
        <w:rPr>
          <w:rFonts w:ascii="黑体" w:eastAsia="黑体" w:hAnsi="黑体" w:cs="黑体"/>
          <w:color w:val="auto"/>
          <w:sz w:val="32"/>
          <w:szCs w:val="32"/>
        </w:rPr>
        <w:t xml:space="preserve"> </w:t>
      </w:r>
      <w:r>
        <w:rPr>
          <w:rFonts w:ascii="仿宋" w:eastAsia="仿宋" w:hAnsi="仿宋" w:cs="黑体"/>
          <w:color w:val="auto"/>
          <w:sz w:val="32"/>
          <w:szCs w:val="32"/>
        </w:rPr>
        <w:t>（六）起草共有部分、共有资金使用与管理办法，并提请业主大会决定；</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七</w:t>
      </w:r>
      <w:r>
        <w:rPr>
          <w:rFonts w:ascii="仿宋_GB2312" w:eastAsia="仿宋_GB2312" w:hAnsi="仿宋_GB2312" w:hint="eastAsia"/>
          <w:sz w:val="32"/>
          <w:szCs w:val="32"/>
        </w:rPr>
        <w:t>）组织和监督专项维修资金的筹集和使用；</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八</w:t>
      </w:r>
      <w:r>
        <w:rPr>
          <w:rFonts w:ascii="仿宋_GB2312" w:eastAsia="仿宋_GB2312" w:hAnsi="仿宋_GB2312" w:hint="eastAsia"/>
          <w:sz w:val="32"/>
          <w:szCs w:val="32"/>
        </w:rPr>
        <w:t>）调解业主之间、业主与物业服务人之间因物业使用、维护和管理产生的纠纷；</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九</w:t>
      </w:r>
      <w:r>
        <w:rPr>
          <w:rFonts w:ascii="仿宋_GB2312" w:eastAsia="仿宋_GB2312" w:hAnsi="仿宋_GB2312" w:hint="eastAsia"/>
          <w:sz w:val="32"/>
          <w:szCs w:val="32"/>
        </w:rPr>
        <w:t>）配合街道办事处、乡镇人民政府、居（村）民委员会等做好物业管理区域内的社区建设、社会治安和公益宣传等工作；</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十</w:t>
      </w:r>
      <w:r>
        <w:rPr>
          <w:rFonts w:ascii="仿宋_GB2312" w:eastAsia="仿宋_GB2312" w:hAnsi="仿宋_GB2312" w:hint="eastAsia"/>
          <w:sz w:val="32"/>
          <w:szCs w:val="32"/>
        </w:rPr>
        <w:t>）制定印章管理和档案管理制度，并建立相关档案供业主查询；</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十一</w:t>
      </w:r>
      <w:r>
        <w:rPr>
          <w:rFonts w:ascii="仿宋_GB2312" w:eastAsia="仿宋_GB2312" w:hAnsi="仿宋_GB2312" w:hint="eastAsia"/>
          <w:sz w:val="32"/>
          <w:szCs w:val="32"/>
        </w:rPr>
        <w:t>）存档业主大会、业主委员会会议记</w:t>
      </w:r>
      <w:r>
        <w:rPr>
          <w:rFonts w:ascii="仿宋_GB2312" w:eastAsia="仿宋_GB2312" w:hAnsi="仿宋_GB2312" w:hint="eastAsia"/>
          <w:sz w:val="32"/>
          <w:szCs w:val="32"/>
        </w:rPr>
        <w:t>录</w:t>
      </w:r>
      <w:r>
        <w:rPr>
          <w:rFonts w:ascii="仿宋" w:eastAsia="仿宋" w:hAnsi="仿宋" w:cs="仿宋" w:hint="eastAsia"/>
          <w:sz w:val="32"/>
          <w:szCs w:val="32"/>
        </w:rPr>
        <w:t>和会议决定</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十二</w:t>
      </w:r>
      <w:r>
        <w:rPr>
          <w:rFonts w:ascii="仿宋_GB2312" w:eastAsia="仿宋_GB2312" w:hAnsi="仿宋_GB2312" w:hint="eastAsia"/>
          <w:sz w:val="32"/>
          <w:szCs w:val="32"/>
        </w:rPr>
        <w:t>）法律、法规以及业主大会赋予的其他职责。</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第四十二</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业主委员会由五至十一名</w:t>
      </w:r>
      <w:r>
        <w:rPr>
          <w:rFonts w:ascii="仿宋" w:eastAsia="仿宋" w:hAnsi="仿宋" w:cs="黑体" w:hint="eastAsia"/>
          <w:kern w:val="0"/>
          <w:sz w:val="32"/>
          <w:szCs w:val="32"/>
        </w:rPr>
        <w:t>成员</w:t>
      </w:r>
      <w:r>
        <w:rPr>
          <w:rFonts w:ascii="仿宋_GB2312" w:eastAsia="仿宋_GB2312" w:hAnsi="仿宋_GB2312" w:hint="eastAsia"/>
          <w:sz w:val="32"/>
          <w:szCs w:val="32"/>
        </w:rPr>
        <w:t>单数组成，其中中国共产党党员</w:t>
      </w:r>
      <w:r>
        <w:rPr>
          <w:rFonts w:ascii="黑体" w:eastAsia="仿宋" w:hAnsi="黑体" w:hint="eastAsia"/>
          <w:sz w:val="32"/>
          <w:szCs w:val="32"/>
        </w:rPr>
        <w:t>应</w:t>
      </w:r>
      <w:r>
        <w:rPr>
          <w:rFonts w:ascii="黑体" w:eastAsia="仿宋" w:hAnsi="黑体" w:hint="eastAsia"/>
          <w:sz w:val="32"/>
          <w:szCs w:val="32"/>
        </w:rPr>
        <w:t>当</w:t>
      </w:r>
      <w:r>
        <w:rPr>
          <w:rFonts w:ascii="黑体" w:eastAsia="仿宋" w:hAnsi="黑体" w:hint="eastAsia"/>
          <w:sz w:val="32"/>
          <w:szCs w:val="32"/>
        </w:rPr>
        <w:t>占多数</w:t>
      </w:r>
      <w:r>
        <w:rPr>
          <w:rFonts w:ascii="仿宋_GB2312" w:eastAsia="仿宋_GB2312" w:hAnsi="仿宋_GB2312" w:hint="eastAsia"/>
          <w:sz w:val="32"/>
          <w:szCs w:val="32"/>
        </w:rPr>
        <w:t>。业主委员会每届任期不超过五年，可以连选连任</w:t>
      </w:r>
      <w:r>
        <w:rPr>
          <w:rFonts w:ascii="仿宋_GB2312" w:eastAsia="仿宋_GB2312" w:hAnsi="仿宋_GB2312" w:hint="eastAsia"/>
          <w:sz w:val="32"/>
          <w:szCs w:val="32"/>
        </w:rPr>
        <w:t>。</w:t>
      </w:r>
      <w:r>
        <w:rPr>
          <w:rFonts w:ascii="仿宋_GB2312" w:eastAsia="仿宋_GB2312" w:hAnsi="仿宋_GB2312" w:hint="eastAsia"/>
          <w:sz w:val="32"/>
          <w:szCs w:val="32"/>
        </w:rPr>
        <w:t>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具有同等表决权。</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业主委员会应当自选举产生之日起七日内</w:t>
      </w:r>
      <w:r>
        <w:rPr>
          <w:rFonts w:ascii="仿宋_GB2312" w:eastAsia="仿宋_GB2312" w:hAnsi="仿宋_GB2312" w:hint="eastAsia"/>
          <w:sz w:val="32"/>
          <w:szCs w:val="32"/>
        </w:rPr>
        <w:t>，</w:t>
      </w:r>
      <w:r>
        <w:rPr>
          <w:rFonts w:ascii="仿宋_GB2312" w:eastAsia="仿宋_GB2312" w:hAnsi="仿宋_GB2312" w:hint="eastAsia"/>
          <w:sz w:val="32"/>
          <w:szCs w:val="32"/>
        </w:rPr>
        <w:t>召开首次业主委员会会议，推选业主委员会主任和副主任，并</w:t>
      </w:r>
      <w:r>
        <w:rPr>
          <w:rFonts w:ascii="黑体" w:eastAsia="仿宋" w:hAnsi="黑体" w:cs="黑体" w:hint="eastAsia"/>
          <w:sz w:val="32"/>
          <w:szCs w:val="32"/>
        </w:rPr>
        <w:t>在推选完成之日起三日内，</w:t>
      </w:r>
      <w:r>
        <w:rPr>
          <w:rFonts w:ascii="仿宋_GB2312" w:eastAsia="仿宋_GB2312" w:hAnsi="仿宋_GB2312" w:hint="eastAsia"/>
          <w:sz w:val="32"/>
          <w:szCs w:val="32"/>
        </w:rPr>
        <w:t>在物业管理区域内显著位置</w:t>
      </w:r>
      <w:r>
        <w:rPr>
          <w:rFonts w:ascii="黑体" w:eastAsia="仿宋" w:hAnsi="黑体" w:cs="黑体" w:hint="eastAsia"/>
          <w:sz w:val="32"/>
          <w:szCs w:val="32"/>
        </w:rPr>
        <w:t>对</w:t>
      </w:r>
      <w:r>
        <w:rPr>
          <w:rFonts w:ascii="黑体" w:eastAsia="仿宋" w:hAnsi="黑体" w:cs="黑体" w:hint="eastAsia"/>
          <w:sz w:val="32"/>
          <w:szCs w:val="32"/>
        </w:rPr>
        <w:t>业主委员会</w:t>
      </w:r>
      <w:r>
        <w:rPr>
          <w:rFonts w:ascii="黑体" w:eastAsia="仿宋" w:hAnsi="黑体" w:cs="黑体" w:hint="eastAsia"/>
          <w:sz w:val="32"/>
          <w:szCs w:val="32"/>
        </w:rPr>
        <w:lastRenderedPageBreak/>
        <w:t>主任、副主任和其他</w:t>
      </w:r>
      <w:r>
        <w:rPr>
          <w:rFonts w:ascii="仿宋" w:eastAsia="仿宋" w:hAnsi="仿宋" w:cs="黑体" w:hint="eastAsia"/>
          <w:kern w:val="0"/>
          <w:sz w:val="32"/>
          <w:szCs w:val="32"/>
        </w:rPr>
        <w:t>成员</w:t>
      </w:r>
      <w:r>
        <w:rPr>
          <w:rFonts w:ascii="黑体" w:eastAsia="仿宋" w:hAnsi="黑体" w:cs="黑体" w:hint="eastAsia"/>
          <w:sz w:val="32"/>
          <w:szCs w:val="32"/>
        </w:rPr>
        <w:t>的名单</w:t>
      </w:r>
      <w:r>
        <w:rPr>
          <w:rFonts w:ascii="仿宋_GB2312" w:eastAsia="仿宋_GB2312" w:hAnsi="仿宋_GB2312" w:hint="eastAsia"/>
          <w:sz w:val="32"/>
          <w:szCs w:val="32"/>
        </w:rPr>
        <w:t>进行不少于七日的公告。</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第四十三</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候选人应当是物业管理区域内的自然人业主</w:t>
      </w:r>
      <w:r>
        <w:rPr>
          <w:rFonts w:ascii="仿宋_GB2312" w:eastAsia="仿宋_GB2312" w:hAnsi="仿宋_GB2312" w:hint="eastAsia"/>
          <w:sz w:val="32"/>
          <w:szCs w:val="32"/>
        </w:rPr>
        <w:t>，</w:t>
      </w:r>
      <w:r>
        <w:rPr>
          <w:rFonts w:ascii="仿宋_GB2312" w:eastAsia="仿宋_GB2312" w:hAnsi="仿宋_GB2312" w:hint="eastAsia"/>
          <w:sz w:val="32"/>
          <w:szCs w:val="32"/>
        </w:rPr>
        <w:t>或者单位业主授权的自然人</w:t>
      </w:r>
      <w:r>
        <w:rPr>
          <w:rFonts w:ascii="仿宋_GB2312" w:eastAsia="仿宋_GB2312" w:hAnsi="仿宋_GB2312" w:hint="eastAsia"/>
          <w:sz w:val="32"/>
          <w:szCs w:val="32"/>
        </w:rPr>
        <w:t>代表，并符合下列条件：</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（一）具有完全民事行为能力；</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黑体" w:eastAsia="仿宋" w:hAnsi="黑体" w:cs="黑体" w:hint="eastAsia"/>
          <w:sz w:val="32"/>
          <w:szCs w:val="32"/>
        </w:rPr>
        <w:t>二</w:t>
      </w:r>
      <w:r>
        <w:rPr>
          <w:rFonts w:ascii="仿宋_GB2312" w:eastAsia="仿宋_GB2312" w:hAnsi="仿宋_GB2312" w:hint="eastAsia"/>
          <w:sz w:val="32"/>
          <w:szCs w:val="32"/>
        </w:rPr>
        <w:t>）热心公益事业，责任心强，公正廉洁</w:t>
      </w:r>
      <w:r>
        <w:rPr>
          <w:rFonts w:ascii="黑体" w:eastAsia="仿宋" w:hAnsi="黑体" w:cs="黑体" w:hint="eastAsia"/>
          <w:sz w:val="32"/>
          <w:szCs w:val="32"/>
        </w:rPr>
        <w:t>，具有一定的组织能力</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w:t>
      </w:r>
      <w:r>
        <w:rPr>
          <w:rFonts w:ascii="仿宋" w:eastAsia="仿宋" w:hAnsi="仿宋" w:cs="仿宋" w:hint="eastAsia"/>
          <w:sz w:val="32"/>
          <w:szCs w:val="32"/>
        </w:rPr>
        <w:t>三</w:t>
      </w:r>
      <w:r>
        <w:rPr>
          <w:rFonts w:ascii="仿宋_GB2312" w:eastAsia="仿宋_GB2312" w:hAnsi="仿宋_GB2312" w:hint="eastAsia"/>
          <w:sz w:val="32"/>
          <w:szCs w:val="32"/>
        </w:rPr>
        <w:t>）未有本条例第</w:t>
      </w:r>
      <w:r>
        <w:rPr>
          <w:rFonts w:ascii="仿宋" w:eastAsia="仿宋" w:hAnsi="仿宋" w:cs="仿宋" w:hint="eastAsia"/>
          <w:sz w:val="32"/>
          <w:szCs w:val="32"/>
        </w:rPr>
        <w:t>八十八</w:t>
      </w:r>
      <w:r>
        <w:rPr>
          <w:rFonts w:ascii="仿宋_GB2312" w:eastAsia="仿宋_GB2312" w:hAnsi="仿宋_GB2312" w:hint="eastAsia"/>
          <w:sz w:val="32"/>
          <w:szCs w:val="32"/>
        </w:rPr>
        <w:t>条规定的禁止行为；</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黑体" w:eastAsia="仿宋" w:hAnsi="黑体" w:cs="黑体" w:hint="eastAsia"/>
          <w:sz w:val="32"/>
          <w:szCs w:val="32"/>
        </w:rPr>
        <w:t>四</w:t>
      </w:r>
      <w:r>
        <w:rPr>
          <w:rFonts w:ascii="仿宋_GB2312" w:eastAsia="仿宋_GB2312" w:hAnsi="仿宋_GB2312" w:hint="eastAsia"/>
          <w:sz w:val="32"/>
          <w:szCs w:val="32"/>
        </w:rPr>
        <w:t>）本人、配偶及其</w:t>
      </w:r>
      <w:r>
        <w:rPr>
          <w:rFonts w:ascii="黑体" w:eastAsia="仿宋" w:hAnsi="黑体" w:hint="eastAsia"/>
          <w:sz w:val="32"/>
        </w:rPr>
        <w:t>近亲属</w:t>
      </w:r>
      <w:r>
        <w:rPr>
          <w:rFonts w:ascii="仿宋_GB2312" w:eastAsia="仿宋_GB2312" w:hAnsi="仿宋_GB2312" w:hint="eastAsia"/>
          <w:sz w:val="32"/>
          <w:szCs w:val="32"/>
        </w:rPr>
        <w:t>与物业服务人无直接的利益关系；</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五</w:t>
      </w:r>
      <w:r>
        <w:rPr>
          <w:rFonts w:ascii="仿宋_GB2312" w:eastAsia="仿宋_GB2312" w:hAnsi="仿宋_GB2312" w:hint="eastAsia"/>
          <w:sz w:val="32"/>
          <w:szCs w:val="32"/>
        </w:rPr>
        <w:t>）未有法律、法规规定的其他不宜担任业主委员会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的情形。</w:t>
      </w:r>
    </w:p>
    <w:p w:rsidR="00000000" w:rsidRDefault="00134841">
      <w:pPr>
        <w:pBdr>
          <w:top w:val="none" w:sz="0" w:space="0" w:color="FF0000"/>
          <w:left w:val="none" w:sz="0" w:space="0" w:color="FF0000"/>
          <w:bottom w:val="none" w:sz="0" w:space="0" w:color="FF0000"/>
          <w:right w:val="none" w:sz="0" w:space="0" w:color="FF0000"/>
        </w:pBdr>
        <w:spacing w:line="360" w:lineRule="auto"/>
        <w:ind w:firstLineChars="200" w:firstLine="643"/>
        <w:rPr>
          <w:rFonts w:ascii="黑体" w:eastAsia="仿宋_GB2312" w:hAnsi="黑体" w:cs="黑体" w:hint="eastAsia"/>
          <w:sz w:val="32"/>
          <w:szCs w:val="32"/>
        </w:rPr>
      </w:pPr>
      <w:r>
        <w:rPr>
          <w:rFonts w:ascii="黑体" w:eastAsia="仿宋" w:hAnsi="黑体" w:cs="黑体" w:hint="eastAsia"/>
          <w:b/>
          <w:sz w:val="32"/>
          <w:szCs w:val="32"/>
        </w:rPr>
        <w:t>第四十四条</w:t>
      </w:r>
      <w:r>
        <w:rPr>
          <w:rFonts w:ascii="黑体" w:eastAsia="仿宋" w:hAnsi="黑体" w:cs="黑体" w:hint="eastAsia"/>
          <w:b/>
          <w:sz w:val="32"/>
          <w:szCs w:val="32"/>
        </w:rPr>
        <w:t xml:space="preserve"> </w:t>
      </w:r>
      <w:r>
        <w:rPr>
          <w:rFonts w:ascii="仿宋_GB2312" w:eastAsia="仿宋_GB2312" w:hAnsi="仿宋_GB2312" w:hint="eastAsia"/>
          <w:sz w:val="32"/>
          <w:szCs w:val="32"/>
        </w:rPr>
        <w:t>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候选人通过下列方式产生：</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（一）社区党组织推荐；</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（二）居（村）民委员会推荐；</w:t>
      </w:r>
      <w:r>
        <w:rPr>
          <w:rFonts w:ascii="仿宋_GB2312" w:eastAsia="仿宋_GB2312" w:hAnsi="仿宋_GB2312" w:hint="eastAsia"/>
          <w:sz w:val="32"/>
          <w:szCs w:val="32"/>
        </w:rPr>
        <w:tab/>
      </w:r>
    </w:p>
    <w:p w:rsidR="00000000" w:rsidRDefault="00134841">
      <w:pPr>
        <w:pBdr>
          <w:top w:val="none" w:sz="0" w:space="0" w:color="FF0000"/>
          <w:left w:val="none" w:sz="0" w:space="0" w:color="FF0000"/>
          <w:bottom w:val="none" w:sz="0" w:space="0" w:color="FF0000"/>
          <w:right w:val="none" w:sz="0" w:space="0" w:color="FF0000"/>
        </w:pBdr>
        <w:spacing w:line="360" w:lineRule="auto"/>
        <w:ind w:firstLineChars="200" w:firstLine="640"/>
        <w:rPr>
          <w:rFonts w:ascii="仿宋_GB2312" w:eastAsia="仿宋_GB2312" w:hAnsi="仿宋_GB2312" w:hint="eastAsia"/>
          <w:sz w:val="32"/>
          <w:szCs w:val="32"/>
          <w:bdr w:val="single" w:sz="4" w:space="0" w:color="auto"/>
        </w:rPr>
      </w:pPr>
      <w:r>
        <w:rPr>
          <w:rFonts w:ascii="仿宋_GB2312" w:eastAsia="仿宋_GB2312" w:hAnsi="仿宋_GB2312" w:hint="eastAsia"/>
          <w:sz w:val="32"/>
          <w:szCs w:val="32"/>
        </w:rPr>
        <w:t>（三）业主自荐或者联名推荐。</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第四十五</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按照业主委员会</w:t>
      </w:r>
      <w:r>
        <w:rPr>
          <w:rFonts w:ascii="仿宋" w:eastAsia="仿宋" w:hAnsi="仿宋" w:cs="仿宋" w:hint="eastAsia"/>
          <w:sz w:val="32"/>
          <w:szCs w:val="32"/>
        </w:rPr>
        <w:t>成员</w:t>
      </w:r>
      <w:r>
        <w:rPr>
          <w:rFonts w:ascii="仿宋_GB2312" w:eastAsia="仿宋_GB2312" w:hAnsi="仿宋_GB2312" w:hint="eastAsia"/>
          <w:sz w:val="32"/>
          <w:szCs w:val="32"/>
        </w:rPr>
        <w:t>候选人得票多少当选，所得票数相等的，抽签确定</w:t>
      </w:r>
      <w:r>
        <w:rPr>
          <w:rFonts w:ascii="黑体" w:eastAsia="仿宋" w:hAnsi="黑体" w:hint="eastAsia"/>
          <w:sz w:val="32"/>
          <w:szCs w:val="32"/>
        </w:rPr>
        <w:t>人选</w:t>
      </w:r>
      <w:r>
        <w:rPr>
          <w:rFonts w:ascii="仿宋_GB2312" w:eastAsia="仿宋_GB2312" w:hAnsi="仿宋_GB2312" w:hint="eastAsia"/>
          <w:sz w:val="32"/>
          <w:szCs w:val="32"/>
        </w:rPr>
        <w:t>。</w:t>
      </w:r>
      <w:r>
        <w:rPr>
          <w:rFonts w:ascii="仿宋_GB2312" w:eastAsia="仿宋_GB2312" w:hAnsi="仿宋_GB2312" w:hint="eastAsia"/>
          <w:sz w:val="32"/>
          <w:szCs w:val="32"/>
        </w:rPr>
        <w:t xml:space="preserve"> </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业主大会在选举业主委员会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的同时，可以</w:t>
      </w:r>
      <w:r>
        <w:rPr>
          <w:rFonts w:ascii="仿宋_GB2312" w:eastAsia="仿宋_GB2312" w:hAnsi="仿宋_GB2312" w:hint="eastAsia"/>
          <w:sz w:val="32"/>
          <w:szCs w:val="32"/>
        </w:rPr>
        <w:t>按照第三十一条第一款和第三款规定</w:t>
      </w:r>
      <w:r>
        <w:rPr>
          <w:rFonts w:ascii="仿宋_GB2312" w:eastAsia="仿宋_GB2312" w:hAnsi="仿宋_GB2312" w:hint="eastAsia"/>
          <w:sz w:val="32"/>
          <w:szCs w:val="32"/>
        </w:rPr>
        <w:t>选举出业主委员会候补</w:t>
      </w:r>
      <w:r>
        <w:rPr>
          <w:rFonts w:ascii="仿宋" w:eastAsia="仿宋" w:hAnsi="仿宋" w:cs="黑体" w:hint="eastAsia"/>
          <w:kern w:val="0"/>
          <w:sz w:val="32"/>
          <w:szCs w:val="32"/>
        </w:rPr>
        <w:t>成员</w:t>
      </w:r>
      <w:r>
        <w:rPr>
          <w:rFonts w:ascii="仿宋_GB2312" w:eastAsia="仿宋_GB2312" w:hAnsi="仿宋_GB2312" w:hint="eastAsia"/>
          <w:sz w:val="32"/>
          <w:szCs w:val="32"/>
        </w:rPr>
        <w:t>，</w:t>
      </w:r>
      <w:r>
        <w:rPr>
          <w:rFonts w:ascii="黑体" w:eastAsia="仿宋" w:hAnsi="黑体" w:cs="黑体" w:hint="eastAsia"/>
          <w:sz w:val="32"/>
          <w:szCs w:val="32"/>
        </w:rPr>
        <w:t>候补</w:t>
      </w:r>
      <w:r>
        <w:rPr>
          <w:rFonts w:ascii="仿宋" w:eastAsia="仿宋" w:hAnsi="仿宋" w:cs="黑体" w:hint="eastAsia"/>
          <w:kern w:val="0"/>
          <w:sz w:val="32"/>
          <w:szCs w:val="32"/>
        </w:rPr>
        <w:t>成员</w:t>
      </w:r>
      <w:r>
        <w:rPr>
          <w:rFonts w:ascii="黑体" w:eastAsia="仿宋" w:hAnsi="黑体" w:cs="黑体" w:hint="eastAsia"/>
          <w:sz w:val="32"/>
          <w:szCs w:val="32"/>
        </w:rPr>
        <w:t>人数</w:t>
      </w:r>
      <w:r>
        <w:rPr>
          <w:rFonts w:ascii="黑体" w:eastAsia="仿宋" w:hAnsi="黑体" w:cs="黑体" w:hint="eastAsia"/>
          <w:sz w:val="32"/>
          <w:szCs w:val="32"/>
        </w:rPr>
        <w:t>按照不</w:t>
      </w:r>
      <w:r>
        <w:rPr>
          <w:rFonts w:ascii="黑体" w:eastAsia="仿宋" w:hAnsi="黑体" w:cs="黑体" w:hint="eastAsia"/>
          <w:sz w:val="32"/>
          <w:szCs w:val="32"/>
        </w:rPr>
        <w:t>超过业主委员会</w:t>
      </w:r>
      <w:r>
        <w:rPr>
          <w:rFonts w:ascii="仿宋" w:eastAsia="仿宋" w:hAnsi="仿宋" w:cs="黑体" w:hint="eastAsia"/>
          <w:kern w:val="0"/>
          <w:sz w:val="32"/>
          <w:szCs w:val="32"/>
        </w:rPr>
        <w:t>成员</w:t>
      </w:r>
      <w:r>
        <w:rPr>
          <w:rFonts w:ascii="黑体" w:eastAsia="仿宋" w:hAnsi="黑体" w:cs="黑体" w:hint="eastAsia"/>
          <w:sz w:val="32"/>
          <w:szCs w:val="32"/>
        </w:rPr>
        <w:t>人数</w:t>
      </w:r>
      <w:r>
        <w:rPr>
          <w:rFonts w:ascii="黑体" w:eastAsia="仿宋" w:hAnsi="黑体" w:cs="黑体" w:hint="eastAsia"/>
          <w:sz w:val="32"/>
          <w:szCs w:val="32"/>
        </w:rPr>
        <w:t>确定</w:t>
      </w:r>
      <w:r>
        <w:rPr>
          <w:rFonts w:ascii="黑体" w:eastAsia="仿宋" w:hAnsi="黑体" w:cs="黑体" w:hint="eastAsia"/>
          <w:sz w:val="32"/>
          <w:szCs w:val="32"/>
        </w:rPr>
        <w:t>。</w:t>
      </w:r>
      <w:r>
        <w:rPr>
          <w:rFonts w:ascii="仿宋_GB2312" w:eastAsia="仿宋_GB2312" w:hAnsi="仿宋_GB2312" w:hint="eastAsia"/>
          <w:sz w:val="32"/>
          <w:szCs w:val="32"/>
        </w:rPr>
        <w:t>候补</w:t>
      </w:r>
      <w:r>
        <w:rPr>
          <w:rFonts w:ascii="仿宋" w:eastAsia="仿宋" w:hAnsi="仿宋" w:cs="黑体" w:hint="eastAsia"/>
          <w:kern w:val="0"/>
          <w:sz w:val="32"/>
          <w:szCs w:val="32"/>
        </w:rPr>
        <w:t>成员</w:t>
      </w:r>
      <w:r>
        <w:rPr>
          <w:rFonts w:ascii="黑体" w:eastAsia="仿宋" w:hAnsi="黑体" w:cs="黑体" w:hint="eastAsia"/>
          <w:sz w:val="32"/>
          <w:szCs w:val="32"/>
        </w:rPr>
        <w:lastRenderedPageBreak/>
        <w:t>可以</w:t>
      </w:r>
      <w:r>
        <w:rPr>
          <w:rFonts w:ascii="仿宋_GB2312" w:eastAsia="仿宋_GB2312" w:hAnsi="仿宋_GB2312" w:hint="eastAsia"/>
          <w:sz w:val="32"/>
          <w:szCs w:val="32"/>
        </w:rPr>
        <w:t>列席业主委员会会议，不具有表决权。在个别业主委员会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资格终止时，经业主委员会决定，从候补</w:t>
      </w:r>
      <w:r>
        <w:rPr>
          <w:rFonts w:ascii="仿宋" w:eastAsia="仿宋" w:hAnsi="仿宋" w:cs="黑体" w:hint="eastAsia"/>
          <w:kern w:val="0"/>
          <w:sz w:val="32"/>
          <w:szCs w:val="32"/>
        </w:rPr>
        <w:t>成员</w:t>
      </w:r>
      <w:r>
        <w:rPr>
          <w:rFonts w:ascii="仿宋_GB2312" w:eastAsia="仿宋_GB2312" w:hAnsi="仿宋_GB2312" w:hint="eastAsia"/>
          <w:sz w:val="32"/>
          <w:szCs w:val="32"/>
        </w:rPr>
        <w:t>中按照得票排名顺序依次递补，并在物业管理区域内显著位置进行不少于七日的</w:t>
      </w:r>
      <w:r>
        <w:rPr>
          <w:rFonts w:ascii="黑体" w:eastAsia="仿宋" w:hAnsi="黑体" w:cs="黑体" w:hint="eastAsia"/>
          <w:sz w:val="32"/>
          <w:szCs w:val="32"/>
        </w:rPr>
        <w:t>公告</w:t>
      </w:r>
      <w:r>
        <w:rPr>
          <w:rFonts w:ascii="仿宋_GB2312" w:eastAsia="仿宋_GB2312" w:hAnsi="仿宋_GB2312" w:hint="eastAsia"/>
          <w:sz w:val="32"/>
          <w:szCs w:val="32"/>
        </w:rPr>
        <w:t>。</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第四十六</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业主委员会应当自选举产生之日起三十日内，持下列资料向物业所在地的街道办事处、乡镇人民政府备案：</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（一）首次业主大会会议记录和会议决定；</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（二）业主大会议事规则；</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w:t>
      </w:r>
      <w:r>
        <w:rPr>
          <w:rFonts w:ascii="仿宋_GB2312" w:eastAsia="仿宋_GB2312" w:hAnsi="仿宋_GB2312" w:hint="eastAsia"/>
          <w:sz w:val="32"/>
          <w:szCs w:val="32"/>
        </w:rPr>
        <w:t>管理规约；</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（四）业主委员会首次会议记录和会议决定；</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（五）业主委员会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和候补</w:t>
      </w:r>
      <w:r>
        <w:rPr>
          <w:rFonts w:ascii="仿宋" w:eastAsia="仿宋" w:hAnsi="仿宋" w:cs="黑体" w:hint="eastAsia"/>
          <w:kern w:val="0"/>
          <w:sz w:val="32"/>
          <w:szCs w:val="32"/>
        </w:rPr>
        <w:t>成员</w:t>
      </w:r>
      <w:r>
        <w:rPr>
          <w:rFonts w:ascii="仿宋_GB2312" w:eastAsia="仿宋_GB2312" w:hAnsi="仿宋_GB2312" w:hint="eastAsia"/>
          <w:sz w:val="32"/>
          <w:szCs w:val="32"/>
        </w:rPr>
        <w:t>的名单</w:t>
      </w:r>
      <w:r>
        <w:rPr>
          <w:rFonts w:ascii="仿宋" w:eastAsia="仿宋" w:hAnsi="仿宋" w:cs="黑体" w:hint="eastAsia"/>
          <w:kern w:val="0"/>
          <w:sz w:val="32"/>
          <w:szCs w:val="32"/>
        </w:rPr>
        <w:t>、联系方式、</w:t>
      </w:r>
      <w:r>
        <w:rPr>
          <w:rFonts w:ascii="仿宋_GB2312" w:eastAsia="仿宋_GB2312" w:hAnsi="仿宋_GB2312" w:hint="eastAsia"/>
          <w:sz w:val="32"/>
          <w:szCs w:val="32"/>
        </w:rPr>
        <w:t>基本情况。</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街道办事处、乡镇人民政府对以上资料进行核实，符合要求的，五个工作日内予以备案，并出具业主大会、业主委员会备案证明。</w:t>
      </w:r>
      <w:r>
        <w:rPr>
          <w:rFonts w:ascii="仿宋_GB2312" w:eastAsia="仿宋_GB2312" w:hAnsi="仿宋_GB2312" w:hint="eastAsia"/>
          <w:sz w:val="32"/>
          <w:szCs w:val="32"/>
        </w:rPr>
        <w:t xml:space="preserve"> </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业主委员会可以持备案证明申请业主大会统一社会信用代码证书，向金融机构申请开立账户，并申请刻制业主大会印章和业主委员会印章。</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备案内容发生变更的，业主委员会应当自变更之日起三十日内</w:t>
      </w:r>
      <w:r>
        <w:rPr>
          <w:rFonts w:ascii="黑体" w:eastAsia="仿宋" w:hAnsi="黑体" w:cs="黑体" w:hint="eastAsia"/>
          <w:sz w:val="32"/>
          <w:szCs w:val="32"/>
        </w:rPr>
        <w:t>，向原备案机关</w:t>
      </w:r>
      <w:r>
        <w:rPr>
          <w:rFonts w:ascii="仿宋_GB2312" w:eastAsia="仿宋_GB2312" w:hAnsi="仿宋_GB2312" w:hint="eastAsia"/>
          <w:sz w:val="32"/>
          <w:szCs w:val="32"/>
        </w:rPr>
        <w:t>备案。</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第四十七</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业主委员会应当向业主</w:t>
      </w:r>
      <w:r>
        <w:rPr>
          <w:rFonts w:ascii="黑体" w:eastAsia="仿宋" w:hAnsi="黑体" w:cs="黑体" w:hint="eastAsia"/>
          <w:sz w:val="32"/>
          <w:szCs w:val="32"/>
        </w:rPr>
        <w:t>公开</w:t>
      </w:r>
      <w:r>
        <w:rPr>
          <w:rFonts w:ascii="仿宋_GB2312" w:eastAsia="仿宋_GB2312" w:hAnsi="仿宋_GB2312" w:hint="eastAsia"/>
          <w:sz w:val="32"/>
          <w:szCs w:val="32"/>
        </w:rPr>
        <w:t>下列情况和资</w:t>
      </w:r>
      <w:r>
        <w:rPr>
          <w:rFonts w:ascii="仿宋_GB2312" w:eastAsia="仿宋_GB2312" w:hAnsi="仿宋_GB2312" w:hint="eastAsia"/>
          <w:sz w:val="32"/>
          <w:szCs w:val="32"/>
        </w:rPr>
        <w:lastRenderedPageBreak/>
        <w:t>料：</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（一）业主大会议事规则、管</w:t>
      </w:r>
      <w:r>
        <w:rPr>
          <w:rFonts w:ascii="仿宋_GB2312" w:eastAsia="仿宋_GB2312" w:hAnsi="仿宋_GB2312" w:hint="eastAsia"/>
          <w:sz w:val="32"/>
          <w:szCs w:val="32"/>
        </w:rPr>
        <w:t>理规约；</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（二）业主大会和业主委员会的决定；</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（三）物业服务合同；</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（四）专项维修资金的筹集、使用情况；</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（五）业主大会和业主委员会工作经费的收支情况；</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（六）其他应当向业主公开的情况和资料。</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业主有权查阅业主大会会议、业主委员会会议资料、记录，有权就涉及自身利益的事项向业主委员会提出询问，业主委员会应当予以解释、答复。</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第四十八</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业主委员会应当按照业主大会议事规则的规定以及业主大会的决定召开会议。经三分之一以上业主委员会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提议，应当在七日内召开业主委员会会议。</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业主委员会会议由主任召集和主持</w:t>
      </w:r>
      <w:r>
        <w:rPr>
          <w:rFonts w:ascii="仿宋_GB2312" w:eastAsia="仿宋_GB2312" w:hAnsi="仿宋_GB2312" w:hint="eastAsia"/>
          <w:sz w:val="32"/>
          <w:szCs w:val="32"/>
        </w:rPr>
        <w:t>。</w:t>
      </w:r>
      <w:r>
        <w:rPr>
          <w:rFonts w:ascii="仿宋_GB2312" w:eastAsia="仿宋_GB2312" w:hAnsi="仿宋_GB2312" w:hint="eastAsia"/>
          <w:sz w:val="32"/>
          <w:szCs w:val="32"/>
        </w:rPr>
        <w:t>主任因故</w:t>
      </w:r>
      <w:r>
        <w:rPr>
          <w:rFonts w:ascii="仿宋_GB2312" w:eastAsia="仿宋_GB2312" w:hAnsi="仿宋_GB2312" w:hint="eastAsia"/>
          <w:sz w:val="32"/>
          <w:szCs w:val="32"/>
        </w:rPr>
        <w:t>不能履行职责</w:t>
      </w:r>
      <w:r>
        <w:rPr>
          <w:rFonts w:ascii="仿宋_GB2312" w:eastAsia="仿宋_GB2312" w:hAnsi="仿宋_GB2312" w:hint="eastAsia"/>
          <w:sz w:val="32"/>
          <w:szCs w:val="32"/>
        </w:rPr>
        <w:t>的</w:t>
      </w:r>
      <w:r>
        <w:rPr>
          <w:rFonts w:ascii="仿宋_GB2312" w:eastAsia="仿宋_GB2312" w:hAnsi="仿宋_GB2312" w:hint="eastAsia"/>
          <w:sz w:val="32"/>
          <w:szCs w:val="32"/>
        </w:rPr>
        <w:t>，可以委托副主任召集和主持。</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业主委员会主任、副主任无正当理由不召集业主委员会会议的，业主委员会其他</w:t>
      </w:r>
      <w:r>
        <w:rPr>
          <w:rFonts w:ascii="仿宋" w:eastAsia="仿宋" w:hAnsi="仿宋" w:cs="黑体" w:hint="eastAsia"/>
          <w:kern w:val="0"/>
          <w:sz w:val="32"/>
          <w:szCs w:val="32"/>
        </w:rPr>
        <w:t>成员</w:t>
      </w:r>
      <w:r>
        <w:rPr>
          <w:rFonts w:ascii="仿宋_GB2312" w:eastAsia="仿宋_GB2312" w:hAnsi="仿宋_GB2312" w:hint="eastAsia"/>
          <w:sz w:val="32"/>
          <w:szCs w:val="32"/>
        </w:rPr>
        <w:t>或者业主可以请求物业所在地的居（村）民委员会</w:t>
      </w:r>
      <w:r>
        <w:rPr>
          <w:rFonts w:ascii="仿宋_GB2312" w:eastAsia="仿宋_GB2312" w:hAnsi="仿宋_GB2312" w:hint="eastAsia"/>
          <w:sz w:val="32"/>
          <w:szCs w:val="32"/>
        </w:rPr>
        <w:t>、</w:t>
      </w:r>
      <w:r>
        <w:rPr>
          <w:rFonts w:ascii="仿宋_GB2312" w:eastAsia="仿宋_GB2312" w:hAnsi="仿宋_GB2312" w:hint="eastAsia"/>
          <w:sz w:val="32"/>
          <w:szCs w:val="32"/>
        </w:rPr>
        <w:t>街道办事处、乡镇人民政府责令限期召集；逾期仍未召集的，由居（村）民委员会</w:t>
      </w:r>
      <w:r>
        <w:rPr>
          <w:rFonts w:ascii="仿宋_GB2312" w:eastAsia="仿宋_GB2312" w:hAnsi="仿宋_GB2312" w:hint="eastAsia"/>
          <w:sz w:val="32"/>
          <w:szCs w:val="32"/>
        </w:rPr>
        <w:t>、</w:t>
      </w:r>
      <w:r>
        <w:rPr>
          <w:rFonts w:ascii="仿宋_GB2312" w:eastAsia="仿宋_GB2312" w:hAnsi="仿宋_GB2312" w:hint="eastAsia"/>
          <w:sz w:val="32"/>
          <w:szCs w:val="32"/>
        </w:rPr>
        <w:t>街道办事处、乡镇人民政府组织召集，并重新推选业主委员会主任、副主任。</w:t>
      </w:r>
    </w:p>
    <w:p w:rsidR="00000000" w:rsidRDefault="00134841">
      <w:pPr>
        <w:spacing w:line="360" w:lineRule="auto"/>
        <w:ind w:firstLineChars="200" w:firstLine="640"/>
        <w:rPr>
          <w:rFonts w:ascii="仿宋_GB2312" w:eastAsia="仿宋_GB2312" w:hAnsi="仿宋_GB2312" w:hint="eastAsia"/>
          <w:b/>
          <w:bCs/>
          <w:sz w:val="32"/>
          <w:szCs w:val="32"/>
        </w:rPr>
      </w:pPr>
      <w:r>
        <w:rPr>
          <w:rFonts w:ascii="仿宋_GB2312" w:eastAsia="仿宋_GB2312" w:hAnsi="仿宋_GB2312" w:hint="eastAsia"/>
          <w:sz w:val="32"/>
          <w:szCs w:val="32"/>
        </w:rPr>
        <w:t>业主委员会会议应当有过半数的</w:t>
      </w:r>
      <w:r>
        <w:rPr>
          <w:rFonts w:ascii="仿宋" w:eastAsia="仿宋" w:hAnsi="仿宋" w:cs="黑体" w:hint="eastAsia"/>
          <w:kern w:val="0"/>
          <w:sz w:val="32"/>
          <w:szCs w:val="32"/>
        </w:rPr>
        <w:t>成员</w:t>
      </w:r>
      <w:r>
        <w:rPr>
          <w:rFonts w:ascii="仿宋_GB2312" w:eastAsia="仿宋_GB2312" w:hAnsi="仿宋_GB2312" w:hint="eastAsia"/>
          <w:sz w:val="32"/>
          <w:szCs w:val="32"/>
        </w:rPr>
        <w:t>出席，作出的决定</w:t>
      </w:r>
      <w:r>
        <w:rPr>
          <w:rFonts w:ascii="仿宋_GB2312" w:eastAsia="仿宋_GB2312" w:hAnsi="仿宋_GB2312" w:hint="eastAsia"/>
          <w:sz w:val="32"/>
          <w:szCs w:val="32"/>
        </w:rPr>
        <w:lastRenderedPageBreak/>
        <w:t>必须经全体</w:t>
      </w:r>
      <w:r>
        <w:rPr>
          <w:rFonts w:ascii="仿宋" w:eastAsia="仿宋" w:hAnsi="仿宋" w:cs="黑体" w:hint="eastAsia"/>
          <w:kern w:val="0"/>
          <w:sz w:val="32"/>
          <w:szCs w:val="32"/>
        </w:rPr>
        <w:t>成员</w:t>
      </w:r>
      <w:r>
        <w:rPr>
          <w:rFonts w:ascii="仿宋_GB2312" w:eastAsia="仿宋_GB2312" w:hAnsi="仿宋_GB2312" w:hint="eastAsia"/>
          <w:sz w:val="32"/>
          <w:szCs w:val="32"/>
        </w:rPr>
        <w:t>过半数同意。</w:t>
      </w:r>
      <w:r>
        <w:rPr>
          <w:rFonts w:ascii="仿宋_GB2312" w:eastAsia="仿宋_GB2312" w:hAnsi="仿宋_GB2312" w:hint="eastAsia"/>
          <w:sz w:val="32"/>
          <w:szCs w:val="32"/>
        </w:rPr>
        <w:t>会议</w:t>
      </w:r>
      <w:r>
        <w:rPr>
          <w:rFonts w:ascii="仿宋_GB2312" w:eastAsia="仿宋_GB2312" w:hAnsi="仿宋_GB2312" w:hint="eastAsia"/>
          <w:sz w:val="32"/>
          <w:szCs w:val="32"/>
        </w:rPr>
        <w:t>决定应当由出席会议的业主委员会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签字确认</w:t>
      </w:r>
      <w:r>
        <w:rPr>
          <w:rFonts w:ascii="仿宋_GB2312" w:eastAsia="仿宋_GB2312" w:hAnsi="仿宋_GB2312" w:hint="eastAsia"/>
          <w:sz w:val="32"/>
          <w:szCs w:val="32"/>
        </w:rPr>
        <w:t>，未出席会议的业主委员会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签字无效</w:t>
      </w:r>
      <w:r>
        <w:rPr>
          <w:rFonts w:ascii="仿宋" w:eastAsia="仿宋" w:hAnsi="仿宋" w:cs="黑体" w:hint="eastAsia"/>
          <w:kern w:val="0"/>
          <w:sz w:val="32"/>
          <w:szCs w:val="32"/>
        </w:rPr>
        <w:t>。业主委员会应当自作出决定之日起三日内，将会议决</w:t>
      </w:r>
      <w:r>
        <w:rPr>
          <w:rFonts w:ascii="仿宋" w:eastAsia="仿宋" w:hAnsi="仿宋" w:cs="黑体" w:hint="eastAsia"/>
          <w:kern w:val="0"/>
          <w:sz w:val="32"/>
          <w:szCs w:val="32"/>
        </w:rPr>
        <w:t>定在物业管理区域内显著位置公告。</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不得委托代理人参加业主委员会会议。</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第四十九</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业主委员会应当于会议召开七日前，在物业管理区域内</w:t>
      </w:r>
      <w:r>
        <w:rPr>
          <w:rFonts w:ascii="仿宋" w:eastAsia="仿宋" w:hAnsi="仿宋" w:cs="黑体" w:hint="eastAsia"/>
          <w:kern w:val="0"/>
          <w:sz w:val="32"/>
          <w:szCs w:val="32"/>
        </w:rPr>
        <w:t>显著位置</w:t>
      </w:r>
      <w:r>
        <w:rPr>
          <w:rFonts w:ascii="黑体" w:eastAsia="仿宋" w:hAnsi="黑体" w:cs="黑体" w:hint="eastAsia"/>
          <w:sz w:val="32"/>
          <w:szCs w:val="32"/>
        </w:rPr>
        <w:t>公示</w:t>
      </w:r>
      <w:r>
        <w:rPr>
          <w:rFonts w:ascii="仿宋_GB2312" w:eastAsia="仿宋_GB2312" w:hAnsi="仿宋_GB2312" w:hint="eastAsia"/>
          <w:sz w:val="32"/>
          <w:szCs w:val="32"/>
        </w:rPr>
        <w:t>业主委员会会议的内容和议程，听取业主的意见和建议。</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业主委员会应当在会议召开五日前</w:t>
      </w:r>
      <w:r>
        <w:rPr>
          <w:rFonts w:ascii="仿宋_GB2312" w:eastAsia="仿宋_GB2312" w:hAnsi="仿宋_GB2312" w:hint="eastAsia"/>
          <w:sz w:val="32"/>
          <w:szCs w:val="32"/>
        </w:rPr>
        <w:t>，</w:t>
      </w:r>
      <w:r>
        <w:rPr>
          <w:rFonts w:ascii="仿宋_GB2312" w:eastAsia="仿宋_GB2312" w:hAnsi="仿宋_GB2312" w:hint="eastAsia"/>
          <w:sz w:val="32"/>
          <w:szCs w:val="32"/>
        </w:rPr>
        <w:t>将会议议题告知物业所在地的居（村）民委员会，并听取意见和建议。居（村）民委员会可以根据情况派代表参加。</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第五十</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业主大会和业主委员会的工作经费、业主委员会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的工作津贴</w:t>
      </w:r>
      <w:r>
        <w:rPr>
          <w:rFonts w:ascii="仿宋_GB2312" w:eastAsia="仿宋_GB2312" w:hAnsi="仿宋_GB2312" w:hint="eastAsia"/>
          <w:sz w:val="32"/>
          <w:szCs w:val="32"/>
        </w:rPr>
        <w:t>，</w:t>
      </w:r>
      <w:r>
        <w:rPr>
          <w:rFonts w:ascii="黑体" w:eastAsia="仿宋" w:hAnsi="黑体" w:cs="黑体" w:hint="eastAsia"/>
          <w:sz w:val="32"/>
          <w:szCs w:val="32"/>
        </w:rPr>
        <w:t>经业主大会决定，</w:t>
      </w:r>
      <w:r>
        <w:rPr>
          <w:rFonts w:ascii="仿宋_GB2312" w:eastAsia="仿宋_GB2312" w:hAnsi="仿宋_GB2312" w:hint="eastAsia"/>
          <w:sz w:val="32"/>
          <w:szCs w:val="32"/>
        </w:rPr>
        <w:t>由全体业主分摊，也可以从</w:t>
      </w:r>
      <w:r>
        <w:rPr>
          <w:rFonts w:ascii="仿宋_GB2312" w:eastAsia="仿宋_GB2312" w:hAnsi="仿宋_GB2312" w:hint="eastAsia"/>
          <w:sz w:val="32"/>
          <w:szCs w:val="32"/>
        </w:rPr>
        <w:t>业主</w:t>
      </w:r>
      <w:r>
        <w:rPr>
          <w:rFonts w:ascii="仿宋_GB2312" w:eastAsia="仿宋_GB2312" w:hAnsi="仿宋_GB2312" w:hint="eastAsia"/>
          <w:sz w:val="32"/>
          <w:szCs w:val="32"/>
        </w:rPr>
        <w:t>共有部分经营所得收益中列支。</w:t>
      </w:r>
      <w:r>
        <w:rPr>
          <w:rFonts w:ascii="仿宋_GB2312" w:eastAsia="仿宋_GB2312" w:hAnsi="仿宋_GB2312" w:hint="eastAsia"/>
          <w:sz w:val="32"/>
          <w:szCs w:val="32"/>
        </w:rPr>
        <w:t xml:space="preserve">     </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第五十一</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w:t>
      </w:r>
      <w:r>
        <w:rPr>
          <w:rFonts w:ascii="仿宋_GB2312" w:eastAsia="仿宋_GB2312" w:hAnsi="仿宋_GB2312" w:hint="eastAsia"/>
          <w:sz w:val="32"/>
          <w:szCs w:val="32"/>
        </w:rPr>
        <w:t>委员会</w:t>
      </w:r>
      <w:r>
        <w:rPr>
          <w:rFonts w:ascii="仿宋" w:eastAsia="仿宋" w:hAnsi="仿宋" w:cs="黑体" w:hint="eastAsia"/>
          <w:kern w:val="0"/>
          <w:sz w:val="32"/>
          <w:szCs w:val="32"/>
        </w:rPr>
        <w:t>成员</w:t>
      </w:r>
      <w:r>
        <w:rPr>
          <w:rFonts w:ascii="仿宋_GB2312" w:eastAsia="仿宋_GB2312" w:hAnsi="仿宋_GB2312" w:hint="eastAsia"/>
          <w:sz w:val="32"/>
          <w:szCs w:val="32"/>
        </w:rPr>
        <w:t>、候补</w:t>
      </w:r>
      <w:r>
        <w:rPr>
          <w:rFonts w:ascii="仿宋" w:eastAsia="仿宋" w:hAnsi="仿宋" w:cs="黑体" w:hint="eastAsia"/>
          <w:kern w:val="0"/>
          <w:sz w:val="32"/>
          <w:szCs w:val="32"/>
        </w:rPr>
        <w:t>成员</w:t>
      </w:r>
      <w:r>
        <w:rPr>
          <w:rFonts w:ascii="仿宋_GB2312" w:eastAsia="仿宋_GB2312" w:hAnsi="仿宋_GB2312" w:hint="eastAsia"/>
          <w:sz w:val="32"/>
          <w:szCs w:val="32"/>
        </w:rPr>
        <w:t>有下列情形之一时，其</w:t>
      </w:r>
      <w:r>
        <w:rPr>
          <w:rFonts w:ascii="仿宋" w:eastAsia="仿宋" w:hAnsi="仿宋" w:cs="黑体" w:hint="eastAsia"/>
          <w:kern w:val="0"/>
          <w:sz w:val="32"/>
          <w:szCs w:val="32"/>
        </w:rPr>
        <w:t>成员</w:t>
      </w:r>
      <w:r>
        <w:rPr>
          <w:rFonts w:ascii="仿宋_GB2312" w:eastAsia="仿宋_GB2312" w:hAnsi="仿宋_GB2312" w:hint="eastAsia"/>
          <w:sz w:val="32"/>
          <w:szCs w:val="32"/>
        </w:rPr>
        <w:t>资格自行终止，并由业主委员会向业主</w:t>
      </w:r>
      <w:r>
        <w:rPr>
          <w:rFonts w:ascii="黑体" w:eastAsia="仿宋" w:hAnsi="黑体" w:cs="黑体" w:hint="eastAsia"/>
          <w:sz w:val="32"/>
          <w:szCs w:val="32"/>
        </w:rPr>
        <w:t>公告</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（一）因物业转让、灭失等原因不再是业主的；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（二）丧失民事行为能力的；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（三）以书面形式向业主委员会提出辞职的；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（四）法律、法规以及管理规约规定的其他情形。</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第五十二</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、候补</w:t>
      </w:r>
      <w:r>
        <w:rPr>
          <w:rFonts w:ascii="仿宋" w:eastAsia="仿宋" w:hAnsi="仿宋" w:cs="黑体" w:hint="eastAsia"/>
          <w:kern w:val="0"/>
          <w:sz w:val="32"/>
          <w:szCs w:val="32"/>
        </w:rPr>
        <w:t>成员</w:t>
      </w:r>
      <w:r>
        <w:rPr>
          <w:rFonts w:ascii="仿宋_GB2312" w:eastAsia="仿宋_GB2312" w:hAnsi="仿宋_GB2312" w:hint="eastAsia"/>
          <w:sz w:val="32"/>
          <w:szCs w:val="32"/>
        </w:rPr>
        <w:t>有下列情形之一的，业主委员会应当提请业主大会罢免其</w:t>
      </w:r>
      <w:r>
        <w:rPr>
          <w:rFonts w:ascii="仿宋" w:eastAsia="仿宋" w:hAnsi="仿宋" w:cs="黑体" w:hint="eastAsia"/>
          <w:kern w:val="0"/>
          <w:sz w:val="32"/>
          <w:szCs w:val="32"/>
        </w:rPr>
        <w:t>成员</w:t>
      </w:r>
      <w:r>
        <w:rPr>
          <w:rFonts w:ascii="仿宋_GB2312" w:eastAsia="仿宋_GB2312" w:hAnsi="仿宋_GB2312" w:hint="eastAsia"/>
          <w:sz w:val="32"/>
          <w:szCs w:val="32"/>
        </w:rPr>
        <w:t>资格：</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（一）阻挠、妨碍业主大会行使职权或者不执行业主大会决定的；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w:t>
      </w:r>
      <w:r>
        <w:rPr>
          <w:rFonts w:ascii="黑体" w:eastAsia="仿宋" w:hAnsi="黑体" w:cs="黑体" w:hint="eastAsia"/>
          <w:sz w:val="32"/>
          <w:szCs w:val="32"/>
        </w:rPr>
        <w:t>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一年内缺席业主委员会会议总次数达到一半的；</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（三）利用职务之便接受减免物业费、停车费等相</w:t>
      </w:r>
      <w:r>
        <w:rPr>
          <w:rFonts w:ascii="仿宋_GB2312" w:eastAsia="仿宋_GB2312" w:hAnsi="仿宋_GB2312" w:hint="eastAsia"/>
          <w:sz w:val="32"/>
          <w:szCs w:val="32"/>
        </w:rPr>
        <w:t>关物业服务费用的；</w:t>
      </w:r>
    </w:p>
    <w:p w:rsidR="00000000" w:rsidRDefault="00134841">
      <w:pPr>
        <w:pStyle w:val="Default"/>
        <w:rPr>
          <w:rFonts w:eastAsia="仿宋_GB2312"/>
          <w:color w:val="auto"/>
        </w:rPr>
      </w:pPr>
      <w:r>
        <w:rPr>
          <w:rFonts w:ascii="仿宋_GB2312" w:eastAsia="仿宋_GB2312" w:hAnsi="仿宋_GB2312"/>
          <w:color w:val="auto"/>
          <w:sz w:val="32"/>
          <w:szCs w:val="32"/>
        </w:rPr>
        <w:t xml:space="preserve">   </w:t>
      </w:r>
      <w:r>
        <w:rPr>
          <w:rFonts w:ascii="仿宋_GB2312" w:eastAsia="仿宋_GB2312" w:hAnsi="仿宋_GB2312"/>
          <w:b/>
          <w:bCs/>
          <w:color w:val="auto"/>
          <w:sz w:val="32"/>
          <w:szCs w:val="32"/>
        </w:rPr>
        <w:t xml:space="preserve"> </w:t>
      </w:r>
      <w:r>
        <w:rPr>
          <w:rFonts w:ascii="仿宋_GB2312" w:eastAsia="仿宋_GB2312" w:hAnsi="仿宋_GB2312"/>
          <w:color w:val="auto"/>
          <w:sz w:val="32"/>
          <w:szCs w:val="32"/>
        </w:rPr>
        <w:t>（四）</w:t>
      </w:r>
      <w:r>
        <w:rPr>
          <w:rFonts w:ascii="仿宋_GB2312" w:eastAsia="仿宋_GB2312" w:hAnsi="仿宋_GB2312"/>
          <w:color w:val="auto"/>
          <w:sz w:val="32"/>
          <w:szCs w:val="32"/>
        </w:rPr>
        <w:t>非法收受建设单位、物业服务人或者</w:t>
      </w:r>
      <w:r>
        <w:rPr>
          <w:rFonts w:ascii="仿宋_GB2312" w:eastAsia="仿宋_GB2312" w:hAnsi="仿宋_GB2312"/>
          <w:color w:val="auto"/>
          <w:sz w:val="32"/>
          <w:szCs w:val="32"/>
        </w:rPr>
        <w:t>其他利害关系人</w:t>
      </w:r>
      <w:r>
        <w:rPr>
          <w:rFonts w:ascii="仿宋_GB2312" w:eastAsia="仿宋_GB2312" w:hAnsi="仿宋_GB2312"/>
          <w:color w:val="auto"/>
          <w:sz w:val="32"/>
          <w:szCs w:val="32"/>
        </w:rPr>
        <w:t>提供的利益、报酬</w:t>
      </w:r>
      <w:r>
        <w:rPr>
          <w:rFonts w:ascii="仿宋_GB2312" w:eastAsia="仿宋_GB2312" w:hAnsi="仿宋_GB2312"/>
          <w:color w:val="auto"/>
          <w:sz w:val="32"/>
          <w:szCs w:val="32"/>
        </w:rPr>
        <w:t>或者向其索取利益、报酬</w:t>
      </w:r>
      <w:r>
        <w:rPr>
          <w:rFonts w:ascii="仿宋_GB2312" w:eastAsia="仿宋_GB2312" w:hAnsi="仿宋_GB2312"/>
          <w:color w:val="auto"/>
          <w:sz w:val="32"/>
          <w:szCs w:val="32"/>
        </w:rPr>
        <w:t>的</w:t>
      </w:r>
      <w:r>
        <w:rPr>
          <w:rFonts w:ascii="仿宋_GB2312" w:eastAsia="仿宋_GB2312" w:hAnsi="仿宋_GB2312"/>
          <w:color w:val="auto"/>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五</w:t>
      </w:r>
      <w:r>
        <w:rPr>
          <w:rFonts w:ascii="仿宋_GB2312" w:eastAsia="仿宋_GB2312" w:hAnsi="仿宋_GB2312" w:hint="eastAsia"/>
          <w:sz w:val="32"/>
          <w:szCs w:val="32"/>
        </w:rPr>
        <w:t>）利用</w:t>
      </w:r>
      <w:r>
        <w:rPr>
          <w:rFonts w:ascii="仿宋" w:eastAsia="仿宋" w:hAnsi="仿宋" w:cs="黑体" w:hint="eastAsia"/>
          <w:kern w:val="0"/>
          <w:sz w:val="32"/>
          <w:szCs w:val="32"/>
        </w:rPr>
        <w:t>成员</w:t>
      </w:r>
      <w:r>
        <w:rPr>
          <w:rFonts w:ascii="仿宋_GB2312" w:eastAsia="仿宋_GB2312" w:hAnsi="仿宋_GB2312" w:hint="eastAsia"/>
          <w:sz w:val="32"/>
          <w:szCs w:val="32"/>
        </w:rPr>
        <w:t>资格谋取私利损害业主共同利益的；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六</w:t>
      </w:r>
      <w:r>
        <w:rPr>
          <w:rFonts w:ascii="仿宋_GB2312" w:eastAsia="仿宋_GB2312" w:hAnsi="仿宋_GB2312" w:hint="eastAsia"/>
          <w:sz w:val="32"/>
          <w:szCs w:val="32"/>
        </w:rPr>
        <w:t>）泄露业主信息的；</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七</w:t>
      </w:r>
      <w:r>
        <w:rPr>
          <w:rFonts w:ascii="仿宋_GB2312" w:eastAsia="仿宋_GB2312" w:hAnsi="仿宋_GB2312" w:hint="eastAsia"/>
          <w:sz w:val="32"/>
          <w:szCs w:val="32"/>
        </w:rPr>
        <w:t>）虚构、篡改、隐匿、</w:t>
      </w:r>
      <w:r>
        <w:rPr>
          <w:rFonts w:ascii="仿宋_GB2312" w:eastAsia="仿宋_GB2312" w:hAnsi="仿宋_GB2312" w:hint="eastAsia"/>
          <w:sz w:val="32"/>
          <w:szCs w:val="32"/>
        </w:rPr>
        <w:t>销毁</w:t>
      </w:r>
      <w:r>
        <w:rPr>
          <w:rFonts w:ascii="仿宋_GB2312" w:eastAsia="仿宋_GB2312" w:hAnsi="仿宋_GB2312" w:hint="eastAsia"/>
          <w:sz w:val="32"/>
          <w:szCs w:val="32"/>
        </w:rPr>
        <w:t>物业管理活动中形成的文件资料的；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八</w:t>
      </w:r>
      <w:r>
        <w:rPr>
          <w:rFonts w:ascii="仿宋_GB2312" w:eastAsia="仿宋_GB2312" w:hAnsi="仿宋_GB2312" w:hint="eastAsia"/>
          <w:sz w:val="32"/>
          <w:szCs w:val="32"/>
        </w:rPr>
        <w:t>）拒绝、拖延提供物业管理有关的文件资料，妨碍业主委员会换届交接工作的；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九</w:t>
      </w:r>
      <w:r>
        <w:rPr>
          <w:rFonts w:ascii="仿宋_GB2312" w:eastAsia="仿宋_GB2312" w:hAnsi="仿宋_GB2312" w:hint="eastAsia"/>
          <w:sz w:val="32"/>
          <w:szCs w:val="32"/>
        </w:rPr>
        <w:t>）擅自使用业主大会、业主委员会印章的；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十</w:t>
      </w:r>
      <w:r>
        <w:rPr>
          <w:rFonts w:ascii="仿宋_GB2312" w:eastAsia="仿宋_GB2312" w:hAnsi="仿宋_GB2312" w:hint="eastAsia"/>
          <w:sz w:val="32"/>
          <w:szCs w:val="32"/>
        </w:rPr>
        <w:t>）违反业主大会议事规则或者未经业主大会授权</w:t>
      </w:r>
      <w:r>
        <w:rPr>
          <w:rFonts w:ascii="仿宋_GB2312" w:eastAsia="仿宋_GB2312" w:hAnsi="仿宋_GB2312" w:hint="eastAsia"/>
          <w:sz w:val="32"/>
          <w:szCs w:val="32"/>
        </w:rPr>
        <w:t>，</w:t>
      </w:r>
      <w:r>
        <w:rPr>
          <w:rFonts w:ascii="仿宋_GB2312" w:eastAsia="仿宋_GB2312" w:hAnsi="仿宋_GB2312" w:hint="eastAsia"/>
          <w:sz w:val="32"/>
          <w:szCs w:val="32"/>
        </w:rPr>
        <w:t>与物业服务人签订、修改物业服务合同的；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十一</w:t>
      </w:r>
      <w:r>
        <w:rPr>
          <w:rFonts w:ascii="仿宋_GB2312" w:eastAsia="仿宋_GB2312" w:hAnsi="仿宋_GB2312" w:hint="eastAsia"/>
          <w:sz w:val="32"/>
          <w:szCs w:val="32"/>
        </w:rPr>
        <w:t>）将业主共有财产借给他人</w:t>
      </w:r>
      <w:r>
        <w:rPr>
          <w:rFonts w:ascii="仿宋_GB2312" w:eastAsia="仿宋_GB2312" w:hAnsi="仿宋_GB2312" w:hint="eastAsia"/>
          <w:sz w:val="32"/>
          <w:szCs w:val="32"/>
        </w:rPr>
        <w:t>、</w:t>
      </w:r>
      <w:r>
        <w:rPr>
          <w:rFonts w:ascii="仿宋_GB2312" w:eastAsia="仿宋_GB2312" w:hAnsi="仿宋_GB2312" w:hint="eastAsia"/>
          <w:sz w:val="32"/>
          <w:szCs w:val="32"/>
        </w:rPr>
        <w:t>设定担保等挪用</w:t>
      </w:r>
      <w:r>
        <w:rPr>
          <w:rFonts w:ascii="仿宋_GB2312" w:eastAsia="仿宋_GB2312" w:hAnsi="仿宋_GB2312" w:hint="eastAsia"/>
          <w:sz w:val="32"/>
          <w:szCs w:val="32"/>
        </w:rPr>
        <w:t>、侵占业主共有财产的；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十二</w:t>
      </w:r>
      <w:r>
        <w:rPr>
          <w:rFonts w:ascii="仿宋_GB2312" w:eastAsia="仿宋_GB2312" w:hAnsi="仿宋_GB2312" w:hint="eastAsia"/>
          <w:sz w:val="32"/>
          <w:szCs w:val="32"/>
        </w:rPr>
        <w:t>）不宜担任业主委员会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、候补</w:t>
      </w:r>
      <w:r>
        <w:rPr>
          <w:rFonts w:ascii="仿宋" w:eastAsia="仿宋" w:hAnsi="仿宋" w:cs="黑体" w:hint="eastAsia"/>
          <w:kern w:val="0"/>
          <w:sz w:val="32"/>
          <w:szCs w:val="32"/>
        </w:rPr>
        <w:t>成员</w:t>
      </w:r>
      <w:r>
        <w:rPr>
          <w:rFonts w:ascii="仿宋_GB2312" w:eastAsia="仿宋_GB2312" w:hAnsi="仿宋_GB2312" w:hint="eastAsia"/>
          <w:sz w:val="32"/>
          <w:szCs w:val="32"/>
        </w:rPr>
        <w:t>的其他情形。</w:t>
      </w:r>
    </w:p>
    <w:p w:rsidR="00000000" w:rsidRDefault="00134841">
      <w:pPr>
        <w:spacing w:line="360" w:lineRule="auto"/>
        <w:ind w:firstLineChars="200" w:firstLine="640"/>
        <w:rPr>
          <w:rFonts w:ascii="仿宋_GB2312" w:eastAsia="仿宋_GB2312" w:hAnsi="仿宋_GB2312" w:hint="eastAsia"/>
          <w:sz w:val="32"/>
          <w:szCs w:val="32"/>
          <w:bdr w:val="single" w:sz="4" w:space="0" w:color="auto"/>
        </w:rPr>
      </w:pPr>
      <w:r>
        <w:rPr>
          <w:rFonts w:ascii="仿宋_GB2312" w:eastAsia="仿宋_GB2312" w:hAnsi="仿宋_GB2312" w:hint="eastAsia"/>
          <w:sz w:val="32"/>
          <w:szCs w:val="32"/>
        </w:rPr>
        <w:t>业主委员会未提请业主大会罢免其</w:t>
      </w:r>
      <w:r>
        <w:rPr>
          <w:rFonts w:ascii="仿宋" w:eastAsia="仿宋" w:hAnsi="仿宋" w:cs="黑体" w:hint="eastAsia"/>
          <w:kern w:val="0"/>
          <w:sz w:val="32"/>
          <w:szCs w:val="32"/>
        </w:rPr>
        <w:t>成员</w:t>
      </w:r>
      <w:r>
        <w:rPr>
          <w:rFonts w:ascii="仿宋_GB2312" w:eastAsia="仿宋_GB2312" w:hAnsi="仿宋_GB2312" w:hint="eastAsia"/>
          <w:sz w:val="32"/>
          <w:szCs w:val="32"/>
        </w:rPr>
        <w:t>资格的</w:t>
      </w:r>
      <w:r>
        <w:rPr>
          <w:rFonts w:ascii="仿宋_GB2312" w:eastAsia="仿宋_GB2312" w:hAnsi="仿宋_GB2312" w:hint="eastAsia"/>
          <w:sz w:val="32"/>
          <w:szCs w:val="32"/>
        </w:rPr>
        <w:t>，</w:t>
      </w:r>
      <w:r>
        <w:rPr>
          <w:rFonts w:ascii="黑体" w:eastAsia="仿宋" w:hAnsi="黑体" w:cs="黑体" w:hint="eastAsia"/>
          <w:sz w:val="32"/>
          <w:szCs w:val="32"/>
        </w:rPr>
        <w:t>物业所</w:t>
      </w:r>
      <w:r>
        <w:rPr>
          <w:rFonts w:ascii="黑体" w:eastAsia="仿宋" w:hAnsi="黑体" w:cs="黑体" w:hint="eastAsia"/>
          <w:sz w:val="32"/>
          <w:szCs w:val="32"/>
        </w:rPr>
        <w:lastRenderedPageBreak/>
        <w:t>在地的</w:t>
      </w:r>
      <w:r>
        <w:rPr>
          <w:rFonts w:ascii="仿宋_GB2312" w:eastAsia="仿宋_GB2312" w:hAnsi="仿宋_GB2312" w:hint="eastAsia"/>
          <w:sz w:val="32"/>
          <w:szCs w:val="32"/>
        </w:rPr>
        <w:t>街道办事处、乡镇人民政府</w:t>
      </w:r>
      <w:r>
        <w:rPr>
          <w:rFonts w:ascii="黑体" w:eastAsia="仿宋" w:hAnsi="黑体" w:cs="黑体" w:hint="eastAsia"/>
          <w:sz w:val="32"/>
          <w:szCs w:val="32"/>
        </w:rPr>
        <w:t>调查核实后，</w:t>
      </w:r>
      <w:r>
        <w:rPr>
          <w:rFonts w:ascii="仿宋_GB2312" w:eastAsia="仿宋_GB2312" w:hAnsi="仿宋_GB2312" w:hint="eastAsia"/>
          <w:sz w:val="32"/>
          <w:szCs w:val="32"/>
        </w:rPr>
        <w:t>应当责令</w:t>
      </w:r>
      <w:r>
        <w:rPr>
          <w:rFonts w:ascii="黑体" w:eastAsia="仿宋" w:hAnsi="黑体" w:cs="黑体" w:hint="eastAsia"/>
          <w:sz w:val="32"/>
          <w:szCs w:val="32"/>
        </w:rPr>
        <w:t>该</w:t>
      </w:r>
      <w:r>
        <w:rPr>
          <w:rFonts w:ascii="仿宋" w:eastAsia="仿宋" w:hAnsi="仿宋" w:cs="黑体" w:hint="eastAsia"/>
          <w:kern w:val="0"/>
          <w:sz w:val="32"/>
          <w:szCs w:val="32"/>
        </w:rPr>
        <w:t>成员</w:t>
      </w:r>
      <w:r>
        <w:rPr>
          <w:rFonts w:ascii="黑体" w:eastAsia="仿宋" w:hAnsi="黑体" w:cs="黑体" w:hint="eastAsia"/>
          <w:sz w:val="32"/>
          <w:szCs w:val="32"/>
        </w:rPr>
        <w:t>暂停履行职责，由业主大会决定终止其</w:t>
      </w:r>
      <w:r>
        <w:rPr>
          <w:rFonts w:ascii="仿宋" w:eastAsia="仿宋" w:hAnsi="仿宋" w:cs="黑体" w:hint="eastAsia"/>
          <w:kern w:val="0"/>
          <w:sz w:val="32"/>
          <w:szCs w:val="32"/>
        </w:rPr>
        <w:t>成员</w:t>
      </w:r>
      <w:r>
        <w:rPr>
          <w:rFonts w:ascii="黑体" w:eastAsia="仿宋" w:hAnsi="黑体" w:cs="黑体" w:hint="eastAsia"/>
          <w:sz w:val="32"/>
          <w:szCs w:val="32"/>
        </w:rPr>
        <w:t>资格</w:t>
      </w:r>
      <w:r>
        <w:rPr>
          <w:rFonts w:ascii="仿宋_GB2312" w:eastAsia="仿宋_GB2312" w:hAnsi="仿宋_GB2312" w:hint="eastAsia"/>
          <w:sz w:val="32"/>
          <w:szCs w:val="32"/>
        </w:rPr>
        <w:t>。</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第五十三</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业主委员会任期届满前三个月，应当召开业主大会会议进行换届选举。</w:t>
      </w:r>
    </w:p>
    <w:p w:rsidR="00000000" w:rsidRDefault="00134841">
      <w:pPr>
        <w:spacing w:line="360" w:lineRule="auto"/>
        <w:ind w:firstLineChars="200" w:firstLine="640"/>
        <w:rPr>
          <w:rFonts w:ascii="黑体" w:eastAsia="仿宋" w:hAnsi="黑体" w:cs="黑体" w:hint="eastAsia"/>
          <w:b/>
          <w:sz w:val="32"/>
          <w:szCs w:val="32"/>
        </w:rPr>
      </w:pPr>
      <w:r>
        <w:rPr>
          <w:rFonts w:ascii="黑体" w:eastAsia="仿宋" w:hAnsi="黑体" w:cs="黑体" w:hint="eastAsia"/>
          <w:sz w:val="32"/>
          <w:szCs w:val="32"/>
        </w:rPr>
        <w:t>业主委员会在规定时间内不组织换届选举的，在物业所在地</w:t>
      </w:r>
      <w:r>
        <w:rPr>
          <w:rFonts w:ascii="黑体" w:eastAsia="仿宋" w:hAnsi="黑体" w:cs="黑体" w:hint="eastAsia"/>
          <w:sz w:val="32"/>
          <w:szCs w:val="32"/>
        </w:rPr>
        <w:t>的</w:t>
      </w:r>
      <w:r>
        <w:rPr>
          <w:rFonts w:ascii="黑体" w:eastAsia="仿宋" w:hAnsi="黑体" w:cs="黑体" w:hint="eastAsia"/>
          <w:sz w:val="32"/>
          <w:szCs w:val="32"/>
        </w:rPr>
        <w:t>街道办事处、乡镇人民政府的指导和监督下，由居（村）民委员会组织换届选举工作。</w:t>
      </w:r>
    </w:p>
    <w:p w:rsidR="00000000" w:rsidRDefault="00134841">
      <w:pPr>
        <w:spacing w:line="360" w:lineRule="auto"/>
        <w:ind w:firstLineChars="200" w:firstLine="640"/>
        <w:rPr>
          <w:rFonts w:ascii="黑体" w:eastAsia="仿宋" w:hAnsi="黑体" w:cs="黑体" w:hint="eastAsia"/>
          <w:b/>
          <w:sz w:val="32"/>
          <w:szCs w:val="32"/>
        </w:rPr>
      </w:pPr>
      <w:r>
        <w:rPr>
          <w:rFonts w:ascii="黑体" w:eastAsia="仿宋" w:hAnsi="黑体" w:cs="黑体" w:hint="eastAsia"/>
          <w:sz w:val="32"/>
          <w:szCs w:val="32"/>
        </w:rPr>
        <w:t>业主委员会任期届满后，作出的决定不具有法律效力。</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业主委员会应当将其保管的财</w:t>
      </w:r>
      <w:r>
        <w:rPr>
          <w:rFonts w:ascii="仿宋_GB2312" w:eastAsia="仿宋_GB2312" w:hAnsi="仿宋_GB2312" w:hint="eastAsia"/>
          <w:sz w:val="32"/>
          <w:szCs w:val="32"/>
        </w:rPr>
        <w:t>务凭证、印章、业主</w:t>
      </w:r>
      <w:r>
        <w:rPr>
          <w:rFonts w:ascii="仿宋_GB2312" w:eastAsia="仿宋_GB2312" w:hAnsi="仿宋_GB2312" w:hint="eastAsia"/>
          <w:sz w:val="32"/>
          <w:szCs w:val="32"/>
        </w:rPr>
        <w:t>名</w:t>
      </w:r>
      <w:r>
        <w:rPr>
          <w:rFonts w:ascii="仿宋_GB2312" w:eastAsia="仿宋_GB2312" w:hAnsi="仿宋_GB2312" w:hint="eastAsia"/>
          <w:sz w:val="32"/>
          <w:szCs w:val="32"/>
        </w:rPr>
        <w:t>册、会议记录和会议决定等档案资料以及业主共有的其他财</w:t>
      </w:r>
      <w:r>
        <w:rPr>
          <w:rFonts w:ascii="仿宋_GB2312" w:eastAsia="仿宋_GB2312" w:hAnsi="仿宋_GB2312" w:hint="eastAsia"/>
          <w:sz w:val="32"/>
          <w:szCs w:val="32"/>
        </w:rPr>
        <w:t>物，</w:t>
      </w:r>
      <w:r>
        <w:rPr>
          <w:rFonts w:ascii="仿宋_GB2312" w:eastAsia="仿宋_GB2312" w:hAnsi="仿宋_GB2312" w:hint="eastAsia"/>
          <w:sz w:val="32"/>
          <w:szCs w:val="32"/>
        </w:rPr>
        <w:t>自新一届业主委员会履职之日起十日内予以移交。不按时移交的，新一届业主委员会可以请求</w:t>
      </w:r>
      <w:r>
        <w:rPr>
          <w:rFonts w:ascii="黑体" w:eastAsia="仿宋" w:hAnsi="黑体" w:cs="黑体" w:hint="eastAsia"/>
          <w:sz w:val="32"/>
          <w:szCs w:val="32"/>
        </w:rPr>
        <w:t>居（村）民委员会、</w:t>
      </w:r>
      <w:r>
        <w:rPr>
          <w:rFonts w:ascii="仿宋_GB2312" w:eastAsia="仿宋_GB2312" w:hAnsi="仿宋_GB2312" w:hint="eastAsia"/>
          <w:sz w:val="32"/>
          <w:szCs w:val="32"/>
        </w:rPr>
        <w:t>街道办事处、乡镇人民政府督促其移交</w:t>
      </w:r>
      <w:r>
        <w:rPr>
          <w:rFonts w:ascii="黑体" w:eastAsia="仿宋" w:hAnsi="黑体" w:hint="eastAsia"/>
          <w:sz w:val="32"/>
          <w:szCs w:val="32"/>
        </w:rPr>
        <w:t>；</w:t>
      </w:r>
      <w:r>
        <w:rPr>
          <w:rFonts w:ascii="黑体" w:eastAsia="仿宋" w:hAnsi="黑体" w:hint="eastAsia"/>
          <w:sz w:val="32"/>
          <w:szCs w:val="32"/>
        </w:rPr>
        <w:t>仍拒不移交的，新一届业主委员会可以请求公安机关予以协助</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业主委员会</w:t>
      </w:r>
      <w:r>
        <w:rPr>
          <w:rFonts w:ascii="仿宋" w:eastAsia="仿宋" w:hAnsi="仿宋" w:cs="黑体" w:hint="eastAsia"/>
          <w:kern w:val="0"/>
          <w:sz w:val="32"/>
          <w:szCs w:val="32"/>
        </w:rPr>
        <w:t>成员</w:t>
      </w:r>
      <w:r>
        <w:rPr>
          <w:rFonts w:ascii="仿宋_GB2312" w:eastAsia="仿宋_GB2312" w:hAnsi="仿宋_GB2312" w:hint="eastAsia"/>
          <w:sz w:val="32"/>
          <w:szCs w:val="32"/>
        </w:rPr>
        <w:t>任期内资格终止的，应当自</w:t>
      </w:r>
      <w:r>
        <w:rPr>
          <w:rFonts w:ascii="仿宋_GB2312" w:eastAsia="仿宋_GB2312" w:hAnsi="仿宋_GB2312" w:hint="eastAsia"/>
          <w:sz w:val="32"/>
          <w:szCs w:val="32"/>
        </w:rPr>
        <w:t>资格</w:t>
      </w:r>
      <w:r>
        <w:rPr>
          <w:rFonts w:ascii="仿宋_GB2312" w:eastAsia="仿宋_GB2312" w:hAnsi="仿宋_GB2312" w:hint="eastAsia"/>
          <w:sz w:val="32"/>
          <w:szCs w:val="32"/>
        </w:rPr>
        <w:t>终止之日起三日内</w:t>
      </w:r>
      <w:r>
        <w:rPr>
          <w:rFonts w:ascii="仿宋_GB2312" w:eastAsia="仿宋_GB2312" w:hAnsi="仿宋_GB2312" w:hint="eastAsia"/>
          <w:sz w:val="32"/>
          <w:szCs w:val="32"/>
        </w:rPr>
        <w:t>，</w:t>
      </w:r>
      <w:r>
        <w:rPr>
          <w:rFonts w:ascii="仿宋_GB2312" w:eastAsia="仿宋_GB2312" w:hAnsi="仿宋_GB2312" w:hint="eastAsia"/>
          <w:sz w:val="32"/>
          <w:szCs w:val="32"/>
        </w:rPr>
        <w:t>向业主委员会移交其保管的前款规定的</w:t>
      </w:r>
      <w:r>
        <w:rPr>
          <w:rFonts w:ascii="仿宋" w:eastAsia="仿宋" w:hAnsi="仿宋" w:cs="仿宋" w:hint="eastAsia"/>
          <w:sz w:val="32"/>
          <w:szCs w:val="32"/>
        </w:rPr>
        <w:t>资料和</w:t>
      </w:r>
      <w:r>
        <w:rPr>
          <w:rFonts w:ascii="仿宋_GB2312" w:eastAsia="仿宋_GB2312" w:hAnsi="仿宋_GB2312" w:hint="eastAsia"/>
          <w:sz w:val="32"/>
          <w:szCs w:val="32"/>
        </w:rPr>
        <w:t>财物。</w:t>
      </w:r>
    </w:p>
    <w:p w:rsidR="00000000" w:rsidRDefault="00134841">
      <w:pPr>
        <w:pBdr>
          <w:top w:val="none" w:sz="0" w:space="1" w:color="FF0000"/>
          <w:left w:val="none" w:sz="0" w:space="4" w:color="FF0000"/>
          <w:bottom w:val="none" w:sz="0" w:space="1" w:color="FF0000"/>
          <w:right w:val="none" w:sz="0" w:space="4" w:color="FF0000"/>
        </w:pBdr>
        <w:spacing w:line="360" w:lineRule="auto"/>
        <w:ind w:firstLineChars="200" w:firstLine="643"/>
        <w:rPr>
          <w:rFonts w:ascii="黑体" w:eastAsia="仿宋" w:hAnsi="黑体" w:hint="eastAsia"/>
          <w:b/>
          <w:sz w:val="32"/>
          <w:szCs w:val="32"/>
        </w:rPr>
      </w:pPr>
      <w:r>
        <w:rPr>
          <w:rFonts w:ascii="黑体" w:eastAsia="仿宋" w:hAnsi="黑体" w:cs="仿宋" w:hint="eastAsia"/>
          <w:b/>
          <w:sz w:val="32"/>
          <w:szCs w:val="32"/>
        </w:rPr>
        <w:t>第五十四</w:t>
      </w:r>
      <w:r>
        <w:rPr>
          <w:rFonts w:ascii="黑体" w:eastAsia="仿宋" w:hAnsi="黑体" w:hint="eastAsia"/>
          <w:b/>
          <w:sz w:val="32"/>
          <w:szCs w:val="32"/>
        </w:rPr>
        <w:t>条</w:t>
      </w:r>
      <w:r>
        <w:rPr>
          <w:rFonts w:ascii="黑体" w:eastAsia="仿宋" w:hAnsi="黑体" w:hint="eastAsia"/>
          <w:b/>
          <w:sz w:val="32"/>
          <w:szCs w:val="32"/>
        </w:rPr>
        <w:t xml:space="preserve"> </w:t>
      </w:r>
      <w:r>
        <w:rPr>
          <w:rFonts w:ascii="黑体" w:eastAsia="仿宋" w:hAnsi="黑体" w:hint="eastAsia"/>
          <w:sz w:val="32"/>
          <w:szCs w:val="32"/>
        </w:rPr>
        <w:t>业主大会、业主委员会应当依法履行职责，不得作出与物业管理无关的决定，不得从事与物业管理无关的活动。</w:t>
      </w:r>
    </w:p>
    <w:p w:rsidR="00000000" w:rsidRDefault="00134841">
      <w:pPr>
        <w:spacing w:line="360" w:lineRule="auto"/>
        <w:ind w:firstLineChars="200" w:firstLine="640"/>
        <w:rPr>
          <w:rFonts w:ascii="黑体" w:eastAsia="仿宋" w:hAnsi="黑体" w:cs="黑体" w:hint="eastAsia"/>
          <w:sz w:val="32"/>
          <w:szCs w:val="32"/>
        </w:rPr>
      </w:pPr>
      <w:r>
        <w:rPr>
          <w:rFonts w:ascii="黑体" w:eastAsia="仿宋" w:hAnsi="黑体" w:hint="eastAsia"/>
          <w:sz w:val="32"/>
          <w:szCs w:val="32"/>
        </w:rPr>
        <w:t>业主大会、业主委员会作</w:t>
      </w:r>
      <w:r>
        <w:rPr>
          <w:rFonts w:ascii="黑体" w:eastAsia="仿宋" w:hAnsi="黑体" w:hint="eastAsia"/>
          <w:sz w:val="32"/>
          <w:szCs w:val="32"/>
        </w:rPr>
        <w:t>出的决定违反法律、法规、业主大会议事规则、管理规约等规定的，</w:t>
      </w:r>
      <w:r>
        <w:rPr>
          <w:rFonts w:ascii="黑体" w:eastAsia="仿宋" w:hAnsi="黑体" w:cs="黑体" w:hint="eastAsia"/>
          <w:sz w:val="32"/>
          <w:szCs w:val="32"/>
        </w:rPr>
        <w:t>物业所在地的</w:t>
      </w:r>
      <w:r>
        <w:rPr>
          <w:rFonts w:ascii="黑体" w:eastAsia="仿宋" w:hAnsi="黑体" w:hint="eastAsia"/>
          <w:sz w:val="32"/>
          <w:szCs w:val="32"/>
        </w:rPr>
        <w:t>街道办</w:t>
      </w:r>
      <w:r>
        <w:rPr>
          <w:rFonts w:ascii="黑体" w:eastAsia="仿宋" w:hAnsi="黑体" w:hint="eastAsia"/>
          <w:sz w:val="32"/>
          <w:szCs w:val="32"/>
        </w:rPr>
        <w:lastRenderedPageBreak/>
        <w:t>事处、乡镇人民政府应当责令其限期改正或者撤销其决定，并向全体业主公告。</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业主大会</w:t>
      </w:r>
      <w:r>
        <w:rPr>
          <w:rFonts w:ascii="仿宋_GB2312" w:eastAsia="仿宋_GB2312" w:hAnsi="仿宋_GB2312" w:hint="eastAsia"/>
          <w:sz w:val="32"/>
          <w:szCs w:val="32"/>
        </w:rPr>
        <w:t>、</w:t>
      </w:r>
      <w:r>
        <w:rPr>
          <w:rFonts w:ascii="仿宋_GB2312" w:eastAsia="仿宋_GB2312" w:hAnsi="仿宋_GB2312" w:hint="eastAsia"/>
          <w:sz w:val="32"/>
          <w:szCs w:val="32"/>
        </w:rPr>
        <w:t>业主委员会作出的决定侵害业主合法权益的，受侵害的业主可以请求人民法院予以撤销。</w:t>
      </w:r>
    </w:p>
    <w:p w:rsidR="00000000" w:rsidRDefault="00134841">
      <w:pPr>
        <w:numPr>
          <w:ilvl w:val="0"/>
          <w:numId w:val="2"/>
        </w:numPr>
        <w:spacing w:beforeLines="100" w:before="312" w:afterLines="100" w:after="312"/>
        <w:jc w:val="center"/>
        <w:rPr>
          <w:rFonts w:ascii="宋体" w:hAnsi="宋体" w:cs="宋体" w:hint="eastAsia"/>
          <w:b/>
          <w:sz w:val="32"/>
          <w:szCs w:val="32"/>
        </w:rPr>
      </w:pPr>
      <w:r>
        <w:rPr>
          <w:rFonts w:ascii="宋体" w:hAnsi="宋体" w:cs="宋体" w:hint="eastAsia"/>
          <w:b/>
          <w:sz w:val="32"/>
          <w:szCs w:val="32"/>
        </w:rPr>
        <w:t>物业管理委员会</w:t>
      </w:r>
    </w:p>
    <w:p w:rsidR="00000000" w:rsidRDefault="00134841">
      <w:pPr>
        <w:pStyle w:val="NewNewNewNewNewNewNewNewNewNewNewNewNewNewNewNewNewNewNewNewNewNewNewNew"/>
        <w:spacing w:line="600" w:lineRule="exact"/>
        <w:ind w:firstLineChars="200" w:firstLine="643"/>
        <w:rPr>
          <w:rFonts w:ascii="黑体" w:eastAsia="仿宋" w:hAnsi="黑体" w:cs="仿宋" w:hint="eastAsia"/>
          <w:b/>
          <w:sz w:val="32"/>
          <w:szCs w:val="32"/>
        </w:rPr>
      </w:pPr>
      <w:r>
        <w:rPr>
          <w:rFonts w:ascii="黑体" w:eastAsia="仿宋" w:hAnsi="黑体" w:cs="仿宋" w:hint="eastAsia"/>
          <w:b/>
          <w:sz w:val="32"/>
          <w:szCs w:val="32"/>
        </w:rPr>
        <w:t>第五十五条</w:t>
      </w:r>
      <w:r>
        <w:rPr>
          <w:rFonts w:ascii="黑体" w:eastAsia="仿宋" w:hAnsi="黑体" w:cs="仿宋" w:hint="eastAsia"/>
          <w:b/>
          <w:sz w:val="32"/>
          <w:szCs w:val="32"/>
        </w:rPr>
        <w:t xml:space="preserve"> </w:t>
      </w:r>
      <w:r>
        <w:rPr>
          <w:rFonts w:ascii="黑体" w:eastAsia="仿宋" w:hAnsi="黑体" w:cs="仿宋" w:hint="eastAsia"/>
          <w:sz w:val="32"/>
          <w:szCs w:val="32"/>
        </w:rPr>
        <w:t>有下列情形之一的，</w:t>
      </w:r>
      <w:r>
        <w:rPr>
          <w:rFonts w:ascii="黑体" w:eastAsia="仿宋" w:hAnsi="黑体" w:cs="黑体" w:hint="eastAsia"/>
          <w:sz w:val="32"/>
          <w:szCs w:val="32"/>
        </w:rPr>
        <w:t>物业所在地的</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w:t>
      </w:r>
      <w:r>
        <w:rPr>
          <w:rFonts w:ascii="黑体" w:eastAsia="仿宋" w:hAnsi="黑体" w:cs="仿宋" w:hint="eastAsia"/>
          <w:sz w:val="32"/>
          <w:szCs w:val="32"/>
        </w:rPr>
        <w:t>负责</w:t>
      </w:r>
      <w:r>
        <w:rPr>
          <w:rFonts w:ascii="黑体" w:eastAsia="仿宋" w:hAnsi="黑体" w:cs="仿宋" w:hint="eastAsia"/>
          <w:sz w:val="32"/>
          <w:szCs w:val="32"/>
        </w:rPr>
        <w:t>组建</w:t>
      </w:r>
      <w:r>
        <w:rPr>
          <w:rFonts w:ascii="黑体" w:eastAsia="仿宋" w:hAnsi="黑体" w:cs="仿宋" w:hint="eastAsia"/>
          <w:sz w:val="32"/>
          <w:szCs w:val="32"/>
        </w:rPr>
        <w:t>物业管理</w:t>
      </w:r>
      <w:r>
        <w:rPr>
          <w:rFonts w:ascii="黑体" w:eastAsia="仿宋" w:hAnsi="黑体" w:cs="仿宋" w:hint="eastAsia"/>
          <w:sz w:val="32"/>
          <w:szCs w:val="32"/>
        </w:rPr>
        <w:t>委员会：</w:t>
      </w:r>
    </w:p>
    <w:p w:rsidR="00000000" w:rsidRDefault="00134841">
      <w:pPr>
        <w:pStyle w:val="NewNewNewNewNewNewNewNewNewNewNewNewNewNewNewNewNewNewNewNewNewNewNewNew"/>
        <w:spacing w:line="600" w:lineRule="exact"/>
        <w:ind w:firstLineChars="200" w:firstLine="640"/>
        <w:rPr>
          <w:rFonts w:ascii="黑体" w:eastAsia="仿宋" w:hAnsi="黑体" w:cs="仿宋" w:hint="eastAsia"/>
          <w:sz w:val="32"/>
          <w:szCs w:val="32"/>
        </w:rPr>
      </w:pPr>
      <w:r>
        <w:rPr>
          <w:rFonts w:ascii="黑体" w:eastAsia="仿宋" w:hAnsi="黑体" w:cs="仿宋" w:hint="eastAsia"/>
          <w:sz w:val="32"/>
          <w:szCs w:val="32"/>
        </w:rPr>
        <w:t>（一）不具备成立业主大会条件的；</w:t>
      </w:r>
    </w:p>
    <w:p w:rsidR="00000000" w:rsidRDefault="00134841">
      <w:pPr>
        <w:pStyle w:val="NewNewNewNewNewNewNewNewNewNewNewNewNewNewNewNewNewNewNewNewNewNewNewNew"/>
        <w:spacing w:line="600" w:lineRule="exact"/>
        <w:ind w:firstLineChars="200" w:firstLine="640"/>
        <w:rPr>
          <w:rFonts w:ascii="黑体" w:eastAsia="仿宋" w:hAnsi="黑体" w:cs="仿宋" w:hint="eastAsia"/>
          <w:sz w:val="32"/>
          <w:szCs w:val="32"/>
        </w:rPr>
      </w:pPr>
      <w:r>
        <w:rPr>
          <w:rFonts w:ascii="黑体" w:eastAsia="仿宋" w:hAnsi="黑体" w:cs="仿宋" w:hint="eastAsia"/>
          <w:sz w:val="32"/>
          <w:szCs w:val="32"/>
        </w:rPr>
        <w:t>（二）具备成立业主大会条件</w:t>
      </w:r>
      <w:r>
        <w:rPr>
          <w:rFonts w:ascii="黑体" w:eastAsia="仿宋" w:hAnsi="黑体" w:cs="仿宋" w:hint="eastAsia"/>
          <w:sz w:val="32"/>
          <w:szCs w:val="32"/>
        </w:rPr>
        <w:t>，</w:t>
      </w:r>
      <w:r>
        <w:rPr>
          <w:rFonts w:ascii="黑体" w:eastAsia="仿宋" w:hAnsi="黑体" w:cs="仿宋" w:hint="eastAsia"/>
          <w:sz w:val="32"/>
          <w:szCs w:val="32"/>
        </w:rPr>
        <w:t>但</w:t>
      </w:r>
      <w:r>
        <w:rPr>
          <w:rFonts w:ascii="黑体" w:eastAsia="仿宋" w:hAnsi="黑体" w:cs="仿宋" w:hint="eastAsia"/>
          <w:sz w:val="32"/>
          <w:szCs w:val="32"/>
        </w:rPr>
        <w:t>是</w:t>
      </w:r>
      <w:r>
        <w:rPr>
          <w:rFonts w:ascii="黑体" w:eastAsia="仿宋" w:hAnsi="黑体" w:cs="仿宋" w:hint="eastAsia"/>
          <w:sz w:val="32"/>
          <w:szCs w:val="32"/>
        </w:rPr>
        <w:t>因各种原因未</w:t>
      </w:r>
      <w:r>
        <w:rPr>
          <w:rFonts w:ascii="黑体" w:eastAsia="仿宋" w:hAnsi="黑体" w:cs="仿宋" w:hint="eastAsia"/>
          <w:sz w:val="32"/>
          <w:szCs w:val="32"/>
        </w:rPr>
        <w:t>能</w:t>
      </w:r>
      <w:r>
        <w:rPr>
          <w:rFonts w:ascii="黑体" w:eastAsia="仿宋" w:hAnsi="黑体" w:cs="仿宋" w:hint="eastAsia"/>
          <w:sz w:val="32"/>
          <w:szCs w:val="32"/>
        </w:rPr>
        <w:t>成立的；</w:t>
      </w:r>
    </w:p>
    <w:p w:rsidR="00000000" w:rsidRDefault="00134841">
      <w:pPr>
        <w:pStyle w:val="NewNewNewNewNewNewNewNewNewNewNewNewNewNewNewNewNewNewNewNewNewNewNewNew"/>
        <w:spacing w:line="600" w:lineRule="exact"/>
        <w:ind w:firstLineChars="200" w:firstLine="640"/>
        <w:rPr>
          <w:rFonts w:ascii="黑体" w:eastAsia="仿宋" w:hAnsi="黑体" w:cs="仿宋" w:hint="eastAsia"/>
          <w:sz w:val="32"/>
          <w:szCs w:val="32"/>
        </w:rPr>
      </w:pPr>
      <w:r>
        <w:rPr>
          <w:rFonts w:ascii="黑体" w:eastAsia="仿宋" w:hAnsi="黑体" w:cs="仿宋" w:hint="eastAsia"/>
          <w:sz w:val="32"/>
          <w:szCs w:val="32"/>
        </w:rPr>
        <w:t>（三）</w:t>
      </w:r>
      <w:r>
        <w:rPr>
          <w:rFonts w:ascii="黑体" w:eastAsia="仿宋" w:hAnsi="黑体" w:cs="仿宋" w:hint="eastAsia"/>
          <w:sz w:val="32"/>
          <w:szCs w:val="32"/>
        </w:rPr>
        <w:t>召开</w:t>
      </w:r>
      <w:r>
        <w:rPr>
          <w:rFonts w:ascii="黑体" w:eastAsia="仿宋" w:hAnsi="黑体" w:cs="仿宋" w:hint="eastAsia"/>
          <w:sz w:val="32"/>
          <w:szCs w:val="32"/>
        </w:rPr>
        <w:t>业主大会</w:t>
      </w:r>
      <w:r>
        <w:rPr>
          <w:rFonts w:ascii="黑体" w:eastAsia="仿宋" w:hAnsi="黑体" w:cs="仿宋" w:hint="eastAsia"/>
          <w:sz w:val="32"/>
          <w:szCs w:val="32"/>
        </w:rPr>
        <w:t>会议</w:t>
      </w:r>
      <w:r>
        <w:rPr>
          <w:rFonts w:ascii="黑体" w:eastAsia="仿宋" w:hAnsi="黑体" w:cs="仿宋" w:hint="eastAsia"/>
          <w:sz w:val="32"/>
          <w:szCs w:val="32"/>
        </w:rPr>
        <w:t>，未能选举产生业主委员会的</w:t>
      </w:r>
      <w:r>
        <w:rPr>
          <w:rFonts w:ascii="黑体" w:eastAsia="仿宋" w:hAnsi="黑体" w:cs="仿宋" w:hint="eastAsia"/>
          <w:sz w:val="32"/>
          <w:szCs w:val="32"/>
        </w:rPr>
        <w:t>；</w:t>
      </w:r>
    </w:p>
    <w:p w:rsidR="00000000" w:rsidRDefault="00134841">
      <w:pPr>
        <w:pStyle w:val="NewNewNewNewNewNewNewNewNewNewNewNewNewNewNewNewNewNewNewNewNewNewNewNew"/>
        <w:spacing w:line="600" w:lineRule="exact"/>
        <w:ind w:firstLineChars="200" w:firstLine="640"/>
        <w:rPr>
          <w:rFonts w:ascii="黑体" w:eastAsia="仿宋" w:hAnsi="黑体" w:cs="仿宋"/>
          <w:sz w:val="32"/>
          <w:szCs w:val="32"/>
        </w:rPr>
      </w:pPr>
      <w:r>
        <w:rPr>
          <w:rFonts w:ascii="黑体" w:eastAsia="仿宋" w:hAnsi="黑体" w:cs="仿宋" w:hint="eastAsia"/>
          <w:sz w:val="32"/>
          <w:szCs w:val="32"/>
        </w:rPr>
        <w:t>（四）需要重新选举业主</w:t>
      </w:r>
      <w:r>
        <w:rPr>
          <w:rFonts w:ascii="黑体" w:eastAsia="仿宋" w:hAnsi="黑体" w:cs="仿宋" w:hint="eastAsia"/>
          <w:sz w:val="32"/>
          <w:szCs w:val="32"/>
        </w:rPr>
        <w:t>委员会，但是因各种原因未能选举产生的。</w:t>
      </w:r>
    </w:p>
    <w:p w:rsidR="00000000" w:rsidRDefault="00134841">
      <w:pPr>
        <w:pStyle w:val="NewNewNewNewNewNewNewNewNewNewNewNewNewNewNewNewNewNewNewNewNewNewNewNew"/>
        <w:spacing w:line="600" w:lineRule="exact"/>
        <w:ind w:firstLineChars="200" w:firstLine="640"/>
        <w:rPr>
          <w:rFonts w:ascii="黑体" w:eastAsia="仿宋" w:hAnsi="黑体" w:cs="仿宋" w:hint="eastAsia"/>
          <w:sz w:val="32"/>
          <w:szCs w:val="32"/>
        </w:rPr>
      </w:pPr>
      <w:r>
        <w:rPr>
          <w:rFonts w:ascii="黑体" w:eastAsia="仿宋" w:hAnsi="黑体" w:cs="仿宋" w:hint="eastAsia"/>
          <w:sz w:val="32"/>
          <w:szCs w:val="32"/>
        </w:rPr>
        <w:t>物业管理</w:t>
      </w:r>
      <w:r>
        <w:rPr>
          <w:rFonts w:ascii="黑体" w:eastAsia="仿宋" w:hAnsi="黑体" w:cs="仿宋" w:hint="eastAsia"/>
          <w:sz w:val="32"/>
          <w:szCs w:val="32"/>
        </w:rPr>
        <w:t>委员会作为临时机构，依照本条例承担业主委员会</w:t>
      </w:r>
      <w:r>
        <w:rPr>
          <w:rFonts w:ascii="黑体" w:eastAsia="仿宋" w:hAnsi="黑体" w:cs="仿宋" w:hint="eastAsia"/>
          <w:sz w:val="32"/>
          <w:szCs w:val="32"/>
        </w:rPr>
        <w:t>的相关</w:t>
      </w:r>
      <w:r>
        <w:rPr>
          <w:rFonts w:ascii="黑体" w:eastAsia="仿宋" w:hAnsi="黑体" w:cs="仿宋" w:hint="eastAsia"/>
          <w:sz w:val="32"/>
          <w:szCs w:val="32"/>
        </w:rPr>
        <w:t>职责</w:t>
      </w:r>
      <w:r>
        <w:rPr>
          <w:rFonts w:ascii="黑体" w:eastAsia="仿宋" w:hAnsi="黑体" w:cs="仿宋" w:hint="eastAsia"/>
          <w:sz w:val="32"/>
          <w:szCs w:val="32"/>
        </w:rPr>
        <w:t>，</w:t>
      </w:r>
      <w:r>
        <w:rPr>
          <w:rFonts w:ascii="黑体" w:eastAsia="仿宋" w:hAnsi="黑体" w:cs="仿宋" w:hint="eastAsia"/>
          <w:sz w:val="32"/>
          <w:szCs w:val="32"/>
        </w:rPr>
        <w:t>组织业主共同决定</w:t>
      </w:r>
      <w:r>
        <w:rPr>
          <w:rFonts w:ascii="黑体" w:eastAsia="仿宋" w:hAnsi="黑体" w:cs="仿宋" w:hint="eastAsia"/>
          <w:sz w:val="32"/>
          <w:szCs w:val="32"/>
        </w:rPr>
        <w:t>物业管理</w:t>
      </w:r>
      <w:r>
        <w:rPr>
          <w:rFonts w:ascii="黑体" w:eastAsia="仿宋" w:hAnsi="黑体" w:cs="仿宋" w:hint="eastAsia"/>
          <w:sz w:val="32"/>
          <w:szCs w:val="32"/>
        </w:rPr>
        <w:t>事项，推动符合条件的</w:t>
      </w:r>
      <w:r>
        <w:rPr>
          <w:rFonts w:ascii="黑体" w:eastAsia="仿宋" w:hAnsi="黑体" w:cs="仿宋" w:hint="eastAsia"/>
          <w:sz w:val="32"/>
          <w:szCs w:val="32"/>
        </w:rPr>
        <w:t>物业管理区域</w:t>
      </w:r>
      <w:r>
        <w:rPr>
          <w:rFonts w:ascii="黑体" w:eastAsia="仿宋" w:hAnsi="黑体" w:cs="仿宋" w:hint="eastAsia"/>
          <w:sz w:val="32"/>
          <w:szCs w:val="32"/>
        </w:rPr>
        <w:t>成立业主大会</w:t>
      </w:r>
      <w:r>
        <w:rPr>
          <w:rFonts w:ascii="黑体" w:eastAsia="仿宋" w:hAnsi="黑体" w:cs="仿宋" w:hint="eastAsia"/>
          <w:sz w:val="32"/>
          <w:szCs w:val="32"/>
        </w:rPr>
        <w:t>、</w:t>
      </w:r>
      <w:r>
        <w:rPr>
          <w:rFonts w:ascii="黑体" w:eastAsia="仿宋" w:hAnsi="黑体" w:cs="仿宋" w:hint="eastAsia"/>
          <w:sz w:val="32"/>
          <w:szCs w:val="32"/>
        </w:rPr>
        <w:t>选举产生业主委员会。</w:t>
      </w:r>
    </w:p>
    <w:p w:rsidR="00000000" w:rsidRDefault="00134841">
      <w:pPr>
        <w:pStyle w:val="NewNewNewNewNewNewNewNewNewNewNewNewNewNewNewNewNewNewNewNewNewNewNewNewNew"/>
        <w:spacing w:line="360" w:lineRule="auto"/>
        <w:ind w:firstLineChars="200" w:firstLine="643"/>
        <w:rPr>
          <w:rFonts w:ascii="黑体" w:eastAsia="仿宋" w:hAnsi="黑体" w:cs="仿宋" w:hint="eastAsia"/>
          <w:b/>
          <w:sz w:val="32"/>
          <w:szCs w:val="32"/>
        </w:rPr>
      </w:pPr>
      <w:r>
        <w:rPr>
          <w:rFonts w:ascii="黑体" w:eastAsia="仿宋" w:hAnsi="黑体" w:cs="黑体" w:hint="eastAsia"/>
          <w:b/>
          <w:kern w:val="0"/>
          <w:sz w:val="32"/>
          <w:szCs w:val="32"/>
        </w:rPr>
        <w:t>第</w:t>
      </w:r>
      <w:r>
        <w:rPr>
          <w:rFonts w:ascii="黑体" w:eastAsia="仿宋" w:hAnsi="黑体" w:cs="黑体" w:hint="eastAsia"/>
          <w:b/>
          <w:kern w:val="0"/>
          <w:sz w:val="32"/>
          <w:szCs w:val="32"/>
        </w:rPr>
        <w:t>五十六</w:t>
      </w:r>
      <w:r>
        <w:rPr>
          <w:rFonts w:ascii="黑体" w:eastAsia="仿宋" w:hAnsi="黑体" w:cs="黑体" w:hint="eastAsia"/>
          <w:b/>
          <w:kern w:val="0"/>
          <w:sz w:val="32"/>
          <w:szCs w:val="32"/>
        </w:rPr>
        <w:t>条</w:t>
      </w:r>
      <w:r>
        <w:rPr>
          <w:rFonts w:ascii="黑体" w:eastAsia="仿宋" w:hAnsi="黑体" w:cs="黑体" w:hint="eastAsia"/>
          <w:b/>
          <w:kern w:val="0"/>
          <w:sz w:val="32"/>
          <w:szCs w:val="32"/>
        </w:rPr>
        <w:t xml:space="preserve"> </w:t>
      </w:r>
      <w:r>
        <w:rPr>
          <w:rFonts w:ascii="黑体" w:eastAsia="仿宋" w:hAnsi="黑体" w:cs="仿宋" w:hint="eastAsia"/>
          <w:sz w:val="32"/>
          <w:szCs w:val="32"/>
        </w:rPr>
        <w:t>物业管理</w:t>
      </w:r>
      <w:r>
        <w:rPr>
          <w:rFonts w:ascii="黑体" w:eastAsia="仿宋" w:hAnsi="黑体" w:cs="仿宋" w:hint="eastAsia"/>
          <w:sz w:val="32"/>
          <w:szCs w:val="32"/>
        </w:rPr>
        <w:t>委员会由</w:t>
      </w:r>
      <w:r>
        <w:rPr>
          <w:rFonts w:ascii="黑体" w:eastAsia="仿宋" w:hAnsi="黑体" w:cs="仿宋" w:hint="eastAsia"/>
          <w:sz w:val="32"/>
          <w:szCs w:val="32"/>
        </w:rPr>
        <w:t>物业所在地的</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乡镇人民政府组织</w:t>
      </w:r>
      <w:r>
        <w:rPr>
          <w:rFonts w:ascii="黑体" w:eastAsia="仿宋" w:hAnsi="黑体" w:cs="仿宋" w:hint="eastAsia"/>
          <w:sz w:val="32"/>
          <w:szCs w:val="32"/>
        </w:rPr>
        <w:t>社区党组织、居（村）民委员会代表，业主代表等七人以上单数组成。其中</w:t>
      </w:r>
      <w:r>
        <w:rPr>
          <w:rFonts w:ascii="黑体" w:eastAsia="仿宋" w:hAnsi="黑体" w:cs="仿宋" w:hint="eastAsia"/>
          <w:sz w:val="32"/>
          <w:szCs w:val="32"/>
        </w:rPr>
        <w:t>业主代表</w:t>
      </w:r>
      <w:r>
        <w:rPr>
          <w:rFonts w:ascii="黑体" w:eastAsia="仿宋" w:hAnsi="黑体" w:cs="仿宋" w:hint="eastAsia"/>
          <w:sz w:val="32"/>
          <w:szCs w:val="32"/>
        </w:rPr>
        <w:t>应当</w:t>
      </w:r>
      <w:r>
        <w:rPr>
          <w:rFonts w:ascii="黑体" w:eastAsia="仿宋" w:hAnsi="黑体" w:cs="仿宋" w:hint="eastAsia"/>
          <w:sz w:val="32"/>
          <w:szCs w:val="32"/>
        </w:rPr>
        <w:t>不少于</w:t>
      </w:r>
      <w:r>
        <w:rPr>
          <w:rFonts w:ascii="黑体" w:eastAsia="仿宋" w:hAnsi="黑体" w:cs="仿宋" w:hint="eastAsia"/>
          <w:sz w:val="32"/>
          <w:szCs w:val="32"/>
        </w:rPr>
        <w:t>物业管理</w:t>
      </w:r>
      <w:r>
        <w:rPr>
          <w:rFonts w:ascii="黑体" w:eastAsia="仿宋" w:hAnsi="黑体" w:cs="仿宋" w:hint="eastAsia"/>
          <w:sz w:val="32"/>
          <w:szCs w:val="32"/>
        </w:rPr>
        <w:t>委员会</w:t>
      </w:r>
      <w:r>
        <w:rPr>
          <w:rFonts w:ascii="仿宋" w:eastAsia="仿宋" w:hAnsi="仿宋" w:cs="黑体" w:hint="eastAsia"/>
          <w:kern w:val="0"/>
          <w:sz w:val="32"/>
          <w:szCs w:val="32"/>
        </w:rPr>
        <w:t>成员</w:t>
      </w:r>
      <w:r>
        <w:rPr>
          <w:rFonts w:ascii="黑体" w:eastAsia="仿宋" w:hAnsi="黑体" w:cs="仿宋" w:hint="eastAsia"/>
          <w:sz w:val="32"/>
          <w:szCs w:val="32"/>
        </w:rPr>
        <w:t>人数</w:t>
      </w:r>
      <w:r>
        <w:rPr>
          <w:rFonts w:ascii="黑体" w:eastAsia="仿宋" w:hAnsi="黑体" w:cs="仿宋" w:hint="eastAsia"/>
          <w:sz w:val="32"/>
          <w:szCs w:val="32"/>
        </w:rPr>
        <w:t>的</w:t>
      </w:r>
      <w:r>
        <w:rPr>
          <w:rFonts w:ascii="黑体" w:eastAsia="仿宋" w:hAnsi="黑体" w:cs="仿宋" w:hint="eastAsia"/>
          <w:sz w:val="32"/>
          <w:szCs w:val="32"/>
        </w:rPr>
        <w:t>二分之一</w:t>
      </w:r>
      <w:r>
        <w:rPr>
          <w:rFonts w:ascii="黑体" w:eastAsia="仿宋" w:hAnsi="黑体" w:cs="仿宋" w:hint="eastAsia"/>
          <w:sz w:val="32"/>
          <w:szCs w:val="32"/>
        </w:rPr>
        <w:t>，由街道办事处</w:t>
      </w:r>
      <w:r>
        <w:rPr>
          <w:rFonts w:ascii="黑体" w:eastAsia="仿宋" w:hAnsi="黑体" w:cs="仿宋" w:hint="eastAsia"/>
          <w:sz w:val="32"/>
          <w:szCs w:val="32"/>
        </w:rPr>
        <w:t>、</w:t>
      </w:r>
      <w:r>
        <w:rPr>
          <w:rFonts w:ascii="黑体" w:eastAsia="仿宋" w:hAnsi="黑体" w:cs="仿宋" w:hint="eastAsia"/>
          <w:sz w:val="32"/>
          <w:szCs w:val="32"/>
        </w:rPr>
        <w:t>乡镇人</w:t>
      </w:r>
      <w:r>
        <w:rPr>
          <w:rFonts w:ascii="黑体" w:eastAsia="仿宋" w:hAnsi="黑体" w:cs="仿宋" w:hint="eastAsia"/>
          <w:sz w:val="32"/>
          <w:szCs w:val="32"/>
        </w:rPr>
        <w:lastRenderedPageBreak/>
        <w:t>民政府</w:t>
      </w:r>
      <w:r>
        <w:rPr>
          <w:rFonts w:ascii="黑体" w:eastAsia="仿宋" w:hAnsi="黑体" w:cs="仿宋" w:hint="eastAsia"/>
          <w:sz w:val="32"/>
          <w:szCs w:val="32"/>
        </w:rPr>
        <w:t>通过听取业主意见、召开座谈会等方式，在自愿参加的业主中确定</w:t>
      </w:r>
      <w:r>
        <w:rPr>
          <w:rFonts w:ascii="黑体" w:eastAsia="仿宋" w:hAnsi="黑体" w:cs="仿宋" w:hint="eastAsia"/>
          <w:sz w:val="32"/>
          <w:szCs w:val="32"/>
        </w:rPr>
        <w:t>。业主代表适用本条例第</w:t>
      </w:r>
      <w:r>
        <w:rPr>
          <w:rFonts w:ascii="黑体" w:eastAsia="仿宋" w:hAnsi="黑体" w:cs="仿宋" w:hint="eastAsia"/>
          <w:sz w:val="32"/>
          <w:szCs w:val="32"/>
        </w:rPr>
        <w:t>四十三</w:t>
      </w:r>
      <w:r>
        <w:rPr>
          <w:rFonts w:ascii="黑体" w:eastAsia="仿宋" w:hAnsi="黑体" w:cs="仿宋" w:hint="eastAsia"/>
          <w:sz w:val="32"/>
          <w:szCs w:val="32"/>
        </w:rPr>
        <w:t>条关</w:t>
      </w:r>
      <w:r>
        <w:rPr>
          <w:rFonts w:ascii="黑体" w:eastAsia="仿宋" w:hAnsi="黑体" w:cs="仿宋" w:hint="eastAsia"/>
          <w:sz w:val="32"/>
          <w:szCs w:val="32"/>
        </w:rPr>
        <w:t>于</w:t>
      </w:r>
      <w:r>
        <w:rPr>
          <w:rFonts w:ascii="黑体" w:eastAsia="仿宋" w:hAnsi="黑体" w:cs="仿宋" w:hint="eastAsia"/>
          <w:sz w:val="32"/>
          <w:szCs w:val="32"/>
        </w:rPr>
        <w:t>业主委员会</w:t>
      </w:r>
      <w:r>
        <w:rPr>
          <w:rFonts w:ascii="仿宋" w:eastAsia="仿宋" w:hAnsi="仿宋" w:cs="黑体" w:hint="eastAsia"/>
          <w:kern w:val="0"/>
          <w:sz w:val="32"/>
          <w:szCs w:val="32"/>
        </w:rPr>
        <w:t>成</w:t>
      </w:r>
      <w:r>
        <w:rPr>
          <w:rFonts w:ascii="仿宋" w:eastAsia="仿宋" w:hAnsi="仿宋" w:cs="黑体" w:hint="eastAsia"/>
          <w:kern w:val="0"/>
          <w:sz w:val="32"/>
          <w:szCs w:val="32"/>
        </w:rPr>
        <w:t>员</w:t>
      </w:r>
      <w:r>
        <w:rPr>
          <w:rFonts w:ascii="黑体" w:eastAsia="仿宋" w:hAnsi="黑体" w:cs="仿宋" w:hint="eastAsia"/>
          <w:sz w:val="32"/>
          <w:szCs w:val="32"/>
        </w:rPr>
        <w:t>候选人</w:t>
      </w:r>
      <w:r>
        <w:rPr>
          <w:rFonts w:ascii="黑体" w:eastAsia="仿宋" w:hAnsi="黑体" w:cs="仿宋" w:hint="eastAsia"/>
          <w:sz w:val="32"/>
          <w:szCs w:val="32"/>
        </w:rPr>
        <w:t>条件</w:t>
      </w:r>
      <w:r>
        <w:rPr>
          <w:rFonts w:ascii="黑体" w:eastAsia="仿宋" w:hAnsi="黑体" w:cs="仿宋" w:hint="eastAsia"/>
          <w:sz w:val="32"/>
          <w:szCs w:val="32"/>
        </w:rPr>
        <w:t>的规定。</w:t>
      </w:r>
    </w:p>
    <w:p w:rsidR="00000000" w:rsidRDefault="00134841">
      <w:pPr>
        <w:pStyle w:val="NewNewNewNewNewNewNewNewNewNewNewNewNewNewNewNewNewNewNewNewNewNewNewNewNew"/>
        <w:spacing w:line="600" w:lineRule="exact"/>
        <w:ind w:firstLineChars="200" w:firstLine="640"/>
        <w:rPr>
          <w:rFonts w:ascii="黑体" w:eastAsia="仿宋" w:hAnsi="黑体" w:cs="仿宋" w:hint="eastAsia"/>
          <w:sz w:val="32"/>
          <w:szCs w:val="32"/>
        </w:rPr>
      </w:pPr>
      <w:r>
        <w:rPr>
          <w:rFonts w:ascii="黑体" w:eastAsia="仿宋" w:hAnsi="黑体" w:cs="仿宋" w:hint="eastAsia"/>
          <w:sz w:val="32"/>
          <w:szCs w:val="32"/>
        </w:rPr>
        <w:t>物业管理</w:t>
      </w:r>
      <w:r>
        <w:rPr>
          <w:rFonts w:ascii="黑体" w:eastAsia="仿宋" w:hAnsi="黑体" w:cs="仿宋" w:hint="eastAsia"/>
          <w:sz w:val="32"/>
          <w:szCs w:val="32"/>
        </w:rPr>
        <w:t>委员会主任由</w:t>
      </w:r>
      <w:r>
        <w:rPr>
          <w:rFonts w:ascii="黑体" w:eastAsia="仿宋" w:hAnsi="黑体" w:cs="仿宋" w:hint="eastAsia"/>
          <w:sz w:val="32"/>
          <w:szCs w:val="32"/>
        </w:rPr>
        <w:t>社区党组织、</w:t>
      </w:r>
      <w:r>
        <w:rPr>
          <w:rFonts w:ascii="黑体" w:eastAsia="仿宋" w:hAnsi="黑体" w:cs="仿宋" w:hint="eastAsia"/>
          <w:sz w:val="32"/>
          <w:szCs w:val="32"/>
        </w:rPr>
        <w:t>居（村）民委员会代表担任；副主任由</w:t>
      </w:r>
      <w:r>
        <w:rPr>
          <w:rFonts w:ascii="黑体" w:eastAsia="仿宋" w:hAnsi="黑体" w:cs="仿宋" w:hint="eastAsia"/>
          <w:sz w:val="32"/>
          <w:szCs w:val="32"/>
        </w:rPr>
        <w:t>社区党组织、</w:t>
      </w:r>
      <w:r>
        <w:rPr>
          <w:rFonts w:ascii="黑体" w:eastAsia="仿宋" w:hAnsi="黑体" w:cs="仿宋" w:hint="eastAsia"/>
          <w:sz w:val="32"/>
          <w:szCs w:val="32"/>
        </w:rPr>
        <w:t>居（村）民委员会指定一名业主代表担任</w:t>
      </w:r>
      <w:r>
        <w:rPr>
          <w:rFonts w:ascii="黑体" w:eastAsia="仿宋" w:hAnsi="黑体" w:cs="仿宋" w:hint="eastAsia"/>
          <w:sz w:val="32"/>
          <w:szCs w:val="32"/>
        </w:rPr>
        <w:t>。物业管理</w:t>
      </w:r>
      <w:r>
        <w:rPr>
          <w:rFonts w:ascii="黑体" w:eastAsia="仿宋" w:hAnsi="黑体" w:cs="仿宋" w:hint="eastAsia"/>
          <w:sz w:val="32"/>
          <w:szCs w:val="32"/>
        </w:rPr>
        <w:t>委员会</w:t>
      </w:r>
      <w:r>
        <w:rPr>
          <w:rFonts w:ascii="仿宋" w:eastAsia="仿宋" w:hAnsi="仿宋" w:cs="黑体" w:hint="eastAsia"/>
          <w:kern w:val="0"/>
          <w:sz w:val="32"/>
          <w:szCs w:val="32"/>
        </w:rPr>
        <w:t>成员</w:t>
      </w:r>
      <w:r>
        <w:rPr>
          <w:rFonts w:ascii="黑体" w:eastAsia="仿宋" w:hAnsi="黑体" w:cs="仿宋" w:hint="eastAsia"/>
          <w:sz w:val="32"/>
          <w:szCs w:val="32"/>
        </w:rPr>
        <w:t>名单应当在</w:t>
      </w:r>
      <w:r>
        <w:rPr>
          <w:rFonts w:ascii="黑体" w:eastAsia="仿宋" w:hAnsi="黑体" w:cs="仿宋" w:hint="eastAsia"/>
          <w:sz w:val="32"/>
          <w:szCs w:val="32"/>
        </w:rPr>
        <w:t>物业管理区域内</w:t>
      </w:r>
      <w:r>
        <w:rPr>
          <w:rFonts w:ascii="黑体" w:eastAsia="仿宋" w:hAnsi="黑体" w:cs="仿宋" w:hint="eastAsia"/>
          <w:sz w:val="32"/>
          <w:szCs w:val="32"/>
        </w:rPr>
        <w:t>显著位置</w:t>
      </w:r>
      <w:r>
        <w:rPr>
          <w:rFonts w:ascii="黑体" w:eastAsia="仿宋" w:hAnsi="黑体" w:cs="仿宋" w:hint="eastAsia"/>
          <w:sz w:val="32"/>
          <w:szCs w:val="32"/>
        </w:rPr>
        <w:t>进行不少于七日的</w:t>
      </w:r>
      <w:r>
        <w:rPr>
          <w:rFonts w:ascii="黑体" w:eastAsia="仿宋" w:hAnsi="黑体" w:cs="仿宋" w:hint="eastAsia"/>
          <w:sz w:val="32"/>
          <w:szCs w:val="32"/>
        </w:rPr>
        <w:t>公</w:t>
      </w:r>
      <w:r>
        <w:rPr>
          <w:rFonts w:ascii="黑体" w:eastAsia="仿宋" w:hAnsi="黑体" w:cs="仿宋" w:hint="eastAsia"/>
          <w:sz w:val="32"/>
          <w:szCs w:val="32"/>
        </w:rPr>
        <w:t>告</w:t>
      </w:r>
      <w:r>
        <w:rPr>
          <w:rFonts w:ascii="黑体" w:eastAsia="仿宋" w:hAnsi="黑体" w:cs="仿宋" w:hint="eastAsia"/>
          <w:sz w:val="32"/>
          <w:szCs w:val="32"/>
        </w:rPr>
        <w:t>。</w:t>
      </w:r>
    </w:p>
    <w:p w:rsidR="00000000" w:rsidRDefault="00134841">
      <w:pPr>
        <w:pStyle w:val="NewNewNewNewNewNewNewNewNewNewNewNewNewNewNewNewNewNewNewNewNewNewNewNewNew"/>
        <w:spacing w:line="600" w:lineRule="exact"/>
        <w:ind w:firstLineChars="200" w:firstLine="643"/>
        <w:rPr>
          <w:rFonts w:ascii="黑体" w:eastAsia="仿宋" w:hAnsi="黑体" w:cs="仿宋" w:hint="eastAsia"/>
          <w:sz w:val="32"/>
          <w:szCs w:val="32"/>
        </w:rPr>
      </w:pPr>
      <w:r>
        <w:rPr>
          <w:rFonts w:ascii="黑体" w:eastAsia="仿宋" w:hAnsi="黑体" w:cs="仿宋" w:hint="eastAsia"/>
          <w:b/>
          <w:sz w:val="32"/>
          <w:szCs w:val="32"/>
        </w:rPr>
        <w:t>第五十七条</w:t>
      </w:r>
      <w:r>
        <w:rPr>
          <w:rFonts w:ascii="黑体" w:eastAsia="仿宋" w:hAnsi="黑体" w:cs="仿宋" w:hint="eastAsia"/>
          <w:b/>
          <w:sz w:val="32"/>
          <w:szCs w:val="32"/>
        </w:rPr>
        <w:t xml:space="preserve"> </w:t>
      </w:r>
      <w:r>
        <w:rPr>
          <w:rFonts w:ascii="黑体" w:eastAsia="仿宋" w:hAnsi="黑体" w:cs="仿宋" w:hint="eastAsia"/>
          <w:sz w:val="32"/>
          <w:szCs w:val="32"/>
        </w:rPr>
        <w:t>物业管理委员会会议由主任或者主任委托的副主任召集和主持。三分之一以上的</w:t>
      </w:r>
      <w:r>
        <w:rPr>
          <w:rFonts w:ascii="仿宋" w:eastAsia="仿宋" w:hAnsi="仿宋" w:cs="黑体" w:hint="eastAsia"/>
          <w:kern w:val="0"/>
          <w:sz w:val="32"/>
          <w:szCs w:val="32"/>
        </w:rPr>
        <w:t>成员</w:t>
      </w:r>
      <w:r>
        <w:rPr>
          <w:rFonts w:ascii="黑体" w:eastAsia="仿宋" w:hAnsi="黑体" w:cs="仿宋" w:hint="eastAsia"/>
          <w:sz w:val="32"/>
          <w:szCs w:val="32"/>
        </w:rPr>
        <w:t>提议召开物业管理委员会会议的，应当组织召开会议。</w:t>
      </w:r>
    </w:p>
    <w:p w:rsidR="00000000" w:rsidRDefault="00134841">
      <w:pPr>
        <w:pStyle w:val="NewNewNewNewNewNewNewNewNewNewNewNewNewNewNewNewNewNewNewNewNewNewNewNewNew"/>
        <w:spacing w:line="600" w:lineRule="exact"/>
        <w:ind w:firstLineChars="200" w:firstLine="640"/>
        <w:rPr>
          <w:rFonts w:ascii="黑体" w:eastAsia="仿宋" w:hAnsi="黑体" w:cs="仿宋" w:hint="eastAsia"/>
          <w:b/>
          <w:bCs/>
          <w:sz w:val="32"/>
          <w:szCs w:val="32"/>
        </w:rPr>
      </w:pPr>
      <w:r>
        <w:rPr>
          <w:rFonts w:ascii="黑体" w:eastAsia="仿宋" w:hAnsi="黑体" w:cs="仿宋" w:hint="eastAsia"/>
          <w:sz w:val="32"/>
          <w:szCs w:val="32"/>
        </w:rPr>
        <w:t>物业管理委员会</w:t>
      </w:r>
      <w:r>
        <w:rPr>
          <w:rFonts w:ascii="黑体" w:eastAsia="仿宋" w:hAnsi="黑体" w:cs="仿宋"/>
          <w:sz w:val="32"/>
          <w:szCs w:val="32"/>
        </w:rPr>
        <w:t>会议应当有过半数</w:t>
      </w:r>
      <w:r>
        <w:rPr>
          <w:rFonts w:ascii="仿宋" w:eastAsia="仿宋" w:hAnsi="仿宋" w:cs="黑体" w:hint="eastAsia"/>
          <w:kern w:val="0"/>
          <w:sz w:val="32"/>
          <w:szCs w:val="32"/>
        </w:rPr>
        <w:t>成员</w:t>
      </w:r>
      <w:r>
        <w:rPr>
          <w:rFonts w:ascii="黑体" w:eastAsia="仿宋" w:hAnsi="黑体" w:cs="仿宋" w:hint="eastAsia"/>
          <w:sz w:val="32"/>
          <w:szCs w:val="32"/>
        </w:rPr>
        <w:t>出席。</w:t>
      </w:r>
      <w:r>
        <w:rPr>
          <w:rFonts w:ascii="仿宋" w:eastAsia="仿宋" w:hAnsi="仿宋" w:cs="黑体" w:hint="eastAsia"/>
          <w:kern w:val="0"/>
          <w:sz w:val="32"/>
          <w:szCs w:val="32"/>
        </w:rPr>
        <w:t>物业管理委员会成员不得</w:t>
      </w:r>
      <w:r>
        <w:rPr>
          <w:rFonts w:ascii="黑体" w:eastAsia="仿宋" w:hAnsi="黑体" w:cs="仿宋"/>
          <w:sz w:val="32"/>
          <w:szCs w:val="32"/>
        </w:rPr>
        <w:t>委托代理人参加会议</w:t>
      </w:r>
      <w:r>
        <w:rPr>
          <w:rFonts w:ascii="黑体" w:eastAsia="仿宋" w:hAnsi="黑体" w:cs="仿宋" w:hint="eastAsia"/>
          <w:sz w:val="32"/>
          <w:szCs w:val="32"/>
        </w:rPr>
        <w:t>。会议作出的决定应当经全体</w:t>
      </w:r>
      <w:r>
        <w:rPr>
          <w:rFonts w:ascii="仿宋" w:eastAsia="仿宋" w:hAnsi="仿宋" w:cs="黑体" w:hint="eastAsia"/>
          <w:kern w:val="0"/>
          <w:sz w:val="32"/>
          <w:szCs w:val="32"/>
        </w:rPr>
        <w:t>成员</w:t>
      </w:r>
      <w:r>
        <w:rPr>
          <w:rFonts w:ascii="黑体" w:eastAsia="仿宋" w:hAnsi="黑体" w:cs="仿宋" w:hint="eastAsia"/>
          <w:sz w:val="32"/>
          <w:szCs w:val="32"/>
        </w:rPr>
        <w:t>过半数同意</w:t>
      </w:r>
      <w:r>
        <w:rPr>
          <w:rFonts w:ascii="仿宋" w:eastAsia="仿宋" w:hAnsi="仿宋" w:cs="黑体" w:hint="eastAsia"/>
          <w:kern w:val="0"/>
          <w:sz w:val="32"/>
          <w:szCs w:val="32"/>
        </w:rPr>
        <w:t>，并由出席会议的物业管理委员会成员签字确认，</w:t>
      </w:r>
      <w:r>
        <w:rPr>
          <w:rFonts w:ascii="仿宋" w:eastAsia="仿宋" w:hAnsi="仿宋" w:cs="黑体" w:hint="eastAsia"/>
          <w:kern w:val="0"/>
          <w:sz w:val="32"/>
          <w:szCs w:val="32"/>
        </w:rPr>
        <w:t>未出席会议的物业管理委员会成员签字无效。</w:t>
      </w:r>
    </w:p>
    <w:p w:rsidR="00000000" w:rsidRDefault="00134841">
      <w:pPr>
        <w:pStyle w:val="NewNewNewNewNewNewNewNewNewNewNewNewNewNewNewNewNewNewNewNewNewNewNewNewNew"/>
        <w:spacing w:line="600" w:lineRule="exact"/>
        <w:ind w:firstLineChars="200" w:firstLine="640"/>
        <w:rPr>
          <w:rFonts w:ascii="黑体" w:eastAsia="仿宋" w:hAnsi="黑体" w:cs="仿宋"/>
          <w:sz w:val="32"/>
          <w:szCs w:val="32"/>
        </w:rPr>
      </w:pPr>
      <w:r>
        <w:rPr>
          <w:rFonts w:ascii="仿宋" w:eastAsia="仿宋" w:hAnsi="仿宋" w:cs="黑体" w:hint="eastAsia"/>
          <w:kern w:val="0"/>
          <w:sz w:val="32"/>
          <w:szCs w:val="32"/>
        </w:rPr>
        <w:t>物业管理委员会应当</w:t>
      </w:r>
      <w:r>
        <w:rPr>
          <w:rFonts w:ascii="黑体" w:eastAsia="仿宋" w:hAnsi="黑体" w:cs="仿宋" w:hint="eastAsia"/>
          <w:sz w:val="32"/>
          <w:szCs w:val="32"/>
        </w:rPr>
        <w:t>自作出决定之日起三日内，</w:t>
      </w:r>
      <w:r>
        <w:rPr>
          <w:rFonts w:ascii="仿宋" w:eastAsia="仿宋" w:hAnsi="仿宋" w:cs="黑体" w:hint="eastAsia"/>
          <w:kern w:val="0"/>
          <w:sz w:val="32"/>
          <w:szCs w:val="32"/>
        </w:rPr>
        <w:t>将会议决定</w:t>
      </w:r>
      <w:r>
        <w:rPr>
          <w:rFonts w:ascii="黑体" w:eastAsia="仿宋" w:hAnsi="黑体" w:cs="仿宋" w:hint="eastAsia"/>
          <w:sz w:val="32"/>
          <w:szCs w:val="32"/>
        </w:rPr>
        <w:t>在物业管理区域内</w:t>
      </w:r>
      <w:r>
        <w:rPr>
          <w:rFonts w:ascii="黑体" w:eastAsia="仿宋" w:hAnsi="黑体" w:cs="仿宋" w:hint="eastAsia"/>
          <w:sz w:val="32"/>
          <w:szCs w:val="32"/>
        </w:rPr>
        <w:t>显著位置</w:t>
      </w:r>
      <w:r>
        <w:rPr>
          <w:rFonts w:ascii="黑体" w:eastAsia="仿宋" w:hAnsi="黑体" w:cs="仿宋" w:hint="eastAsia"/>
          <w:sz w:val="32"/>
          <w:szCs w:val="32"/>
        </w:rPr>
        <w:t>公告。</w:t>
      </w:r>
    </w:p>
    <w:p w:rsidR="00000000" w:rsidRDefault="00134841">
      <w:pPr>
        <w:pStyle w:val="NewNewNewNewNewNewNewNewNewNewNewNewNewNewNewNewNewNewNewNewNewNewNewNewNewNewNew"/>
        <w:rPr>
          <w:rFonts w:ascii="黑体" w:eastAsia="仿宋" w:hAnsi="黑体" w:cs="仿宋" w:hint="eastAsia"/>
          <w:sz w:val="32"/>
          <w:szCs w:val="32"/>
        </w:rPr>
      </w:pPr>
      <w:r>
        <w:rPr>
          <w:rFonts w:ascii="黑体" w:eastAsia="仿宋" w:hAnsi="黑体" w:hint="eastAsia"/>
          <w:b/>
          <w:kern w:val="0"/>
          <w:sz w:val="32"/>
          <w:szCs w:val="32"/>
        </w:rPr>
        <w:t xml:space="preserve">    </w:t>
      </w:r>
      <w:r>
        <w:rPr>
          <w:rFonts w:ascii="黑体" w:eastAsia="仿宋" w:hAnsi="黑体" w:hint="eastAsia"/>
          <w:b/>
          <w:kern w:val="0"/>
          <w:sz w:val="32"/>
          <w:szCs w:val="32"/>
        </w:rPr>
        <w:t>第</w:t>
      </w:r>
      <w:r>
        <w:rPr>
          <w:rFonts w:ascii="黑体" w:eastAsia="仿宋" w:hAnsi="黑体" w:hint="eastAsia"/>
          <w:b/>
          <w:kern w:val="0"/>
          <w:sz w:val="32"/>
          <w:szCs w:val="32"/>
        </w:rPr>
        <w:t>五十八</w:t>
      </w:r>
      <w:r>
        <w:rPr>
          <w:rFonts w:ascii="黑体" w:eastAsia="仿宋" w:hAnsi="黑体" w:hint="eastAsia"/>
          <w:b/>
          <w:kern w:val="0"/>
          <w:sz w:val="32"/>
          <w:szCs w:val="32"/>
        </w:rPr>
        <w:t>条</w:t>
      </w:r>
      <w:r>
        <w:rPr>
          <w:rFonts w:ascii="黑体" w:eastAsia="仿宋" w:hAnsi="黑体" w:hint="eastAsia"/>
          <w:b/>
          <w:kern w:val="0"/>
          <w:sz w:val="32"/>
          <w:szCs w:val="32"/>
        </w:rPr>
        <w:t xml:space="preserve"> </w:t>
      </w:r>
      <w:r>
        <w:rPr>
          <w:rFonts w:ascii="黑体" w:eastAsia="仿宋" w:hAnsi="黑体" w:cs="仿宋" w:hint="eastAsia"/>
          <w:sz w:val="32"/>
          <w:szCs w:val="32"/>
        </w:rPr>
        <w:t>物业管理委员会的任期一般不超过三年。任期届满仍未推动成立业主大会并选举产生业主委员会的，由物业所在地的街道办事处、乡镇人民政府重新组建物业管理委员会。</w:t>
      </w:r>
    </w:p>
    <w:p w:rsidR="00000000" w:rsidRDefault="00134841">
      <w:pPr>
        <w:pStyle w:val="NewNewNewNewNewNewNewNewNewNewNewNewNewNewNewNewNewNewNewNewNewNewNewNewNewNewNew"/>
        <w:ind w:firstLine="640"/>
        <w:rPr>
          <w:rFonts w:ascii="黑体" w:eastAsia="仿宋" w:hAnsi="黑体" w:cs="仿宋" w:hint="eastAsia"/>
          <w:b/>
          <w:sz w:val="32"/>
          <w:szCs w:val="32"/>
        </w:rPr>
      </w:pPr>
      <w:r>
        <w:rPr>
          <w:rFonts w:ascii="黑体" w:eastAsia="仿宋" w:hAnsi="黑体" w:cs="仿宋" w:hint="eastAsia"/>
          <w:b/>
          <w:sz w:val="32"/>
          <w:szCs w:val="32"/>
        </w:rPr>
        <w:t>第</w:t>
      </w:r>
      <w:r>
        <w:rPr>
          <w:rFonts w:ascii="黑体" w:eastAsia="仿宋" w:hAnsi="黑体" w:cs="仿宋" w:hint="eastAsia"/>
          <w:b/>
          <w:sz w:val="32"/>
          <w:szCs w:val="32"/>
        </w:rPr>
        <w:t>五十九</w:t>
      </w:r>
      <w:r>
        <w:rPr>
          <w:rFonts w:ascii="黑体" w:eastAsia="仿宋" w:hAnsi="黑体" w:cs="仿宋" w:hint="eastAsia"/>
          <w:b/>
          <w:sz w:val="32"/>
          <w:szCs w:val="32"/>
        </w:rPr>
        <w:t>条</w:t>
      </w:r>
      <w:r>
        <w:rPr>
          <w:rFonts w:ascii="黑体" w:eastAsia="仿宋" w:hAnsi="黑体" w:cs="仿宋"/>
          <w:b/>
          <w:sz w:val="32"/>
          <w:szCs w:val="32"/>
        </w:rPr>
        <w:t xml:space="preserve"> </w:t>
      </w:r>
      <w:r>
        <w:rPr>
          <w:rFonts w:ascii="黑体" w:eastAsia="仿宋" w:hAnsi="黑体" w:cs="仿宋" w:hint="eastAsia"/>
          <w:sz w:val="32"/>
          <w:szCs w:val="32"/>
        </w:rPr>
        <w:t>已</w:t>
      </w:r>
      <w:r>
        <w:rPr>
          <w:rFonts w:ascii="黑体" w:eastAsia="仿宋" w:hAnsi="黑体" w:cs="仿宋" w:hint="eastAsia"/>
          <w:sz w:val="32"/>
          <w:szCs w:val="32"/>
        </w:rPr>
        <w:t>成立业主大会并选</w:t>
      </w:r>
      <w:r>
        <w:rPr>
          <w:rFonts w:ascii="黑体" w:eastAsia="仿宋" w:hAnsi="黑体" w:cs="仿宋" w:hint="eastAsia"/>
          <w:sz w:val="32"/>
          <w:szCs w:val="32"/>
        </w:rPr>
        <w:t>举产生业主委员</w:t>
      </w:r>
      <w:r>
        <w:rPr>
          <w:rFonts w:ascii="黑体" w:eastAsia="仿宋" w:hAnsi="黑体" w:cs="仿宋" w:hint="eastAsia"/>
          <w:sz w:val="32"/>
          <w:szCs w:val="32"/>
        </w:rPr>
        <w:t>会</w:t>
      </w:r>
      <w:r>
        <w:rPr>
          <w:rFonts w:ascii="黑体" w:eastAsia="仿宋" w:hAnsi="黑体" w:cs="仿宋" w:hint="eastAsia"/>
          <w:sz w:val="32"/>
          <w:szCs w:val="32"/>
        </w:rPr>
        <w:t>的，或者因客观原因致使物业管理委员会无法存续的，</w:t>
      </w:r>
      <w:r>
        <w:rPr>
          <w:rFonts w:ascii="黑体" w:eastAsia="仿宋" w:hAnsi="黑体" w:cs="仿宋" w:hint="eastAsia"/>
          <w:sz w:val="32"/>
          <w:szCs w:val="32"/>
        </w:rPr>
        <w:t>物业所在地的</w:t>
      </w:r>
      <w:r>
        <w:rPr>
          <w:rFonts w:ascii="黑体" w:eastAsia="仿宋" w:hAnsi="黑体" w:cs="仿宋" w:hint="eastAsia"/>
          <w:sz w:val="32"/>
          <w:szCs w:val="32"/>
        </w:rPr>
        <w:t>街道办事处、乡镇人民政府应当在三十日内解散物</w:t>
      </w:r>
      <w:r>
        <w:rPr>
          <w:rFonts w:ascii="黑体" w:eastAsia="仿宋" w:hAnsi="黑体" w:cs="仿宋" w:hint="eastAsia"/>
          <w:sz w:val="32"/>
          <w:szCs w:val="32"/>
        </w:rPr>
        <w:lastRenderedPageBreak/>
        <w:t>业管理委员会，并在物业管理区域内显著位置公</w:t>
      </w:r>
      <w:r>
        <w:rPr>
          <w:rFonts w:ascii="黑体" w:eastAsia="仿宋" w:hAnsi="黑体" w:cs="仿宋" w:hint="eastAsia"/>
          <w:sz w:val="32"/>
          <w:szCs w:val="32"/>
        </w:rPr>
        <w:t>告</w:t>
      </w:r>
      <w:r>
        <w:rPr>
          <w:rFonts w:ascii="黑体" w:eastAsia="仿宋" w:hAnsi="黑体" w:cs="仿宋" w:hint="eastAsia"/>
          <w:sz w:val="32"/>
          <w:szCs w:val="32"/>
        </w:rPr>
        <w:t>。</w:t>
      </w:r>
    </w:p>
    <w:p w:rsidR="00000000" w:rsidRDefault="00134841">
      <w:pPr>
        <w:spacing w:beforeLines="100" w:before="312" w:afterLines="100" w:after="312"/>
        <w:jc w:val="center"/>
        <w:rPr>
          <w:rFonts w:ascii="宋体" w:hAnsi="宋体" w:cs="宋体" w:hint="eastAsia"/>
          <w:b/>
          <w:sz w:val="32"/>
          <w:szCs w:val="32"/>
        </w:rPr>
      </w:pPr>
      <w:r>
        <w:rPr>
          <w:rFonts w:ascii="宋体" w:hAnsi="宋体" w:cs="宋体" w:hint="eastAsia"/>
          <w:b/>
          <w:sz w:val="32"/>
          <w:szCs w:val="32"/>
        </w:rPr>
        <w:t>第四章</w:t>
      </w:r>
      <w:r>
        <w:rPr>
          <w:rFonts w:ascii="宋体" w:hAnsi="宋体" w:cs="宋体" w:hint="eastAsia"/>
          <w:b/>
          <w:sz w:val="32"/>
          <w:szCs w:val="32"/>
        </w:rPr>
        <w:t xml:space="preserve"> </w:t>
      </w:r>
      <w:r>
        <w:rPr>
          <w:rFonts w:ascii="宋体" w:hAnsi="宋体" w:cs="宋体" w:hint="eastAsia"/>
          <w:b/>
          <w:sz w:val="32"/>
          <w:szCs w:val="32"/>
        </w:rPr>
        <w:t>前期物业</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第六十</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新建物业出售前，建设单位应当选聘前期物业服务人，签订书面的前期物业服务合同。</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前期物业服务合同签订之日起十五日内，建设单位应当将前期物业服务合同报</w:t>
      </w:r>
      <w:r>
        <w:rPr>
          <w:rFonts w:ascii="仿宋_GB2312" w:eastAsia="仿宋_GB2312" w:hAnsi="仿宋_GB2312" w:hint="eastAsia"/>
          <w:sz w:val="32"/>
          <w:szCs w:val="32"/>
        </w:rPr>
        <w:t>送</w:t>
      </w:r>
      <w:r>
        <w:rPr>
          <w:rFonts w:ascii="黑体" w:eastAsia="仿宋" w:hAnsi="黑体" w:cs="黑体" w:hint="eastAsia"/>
          <w:sz w:val="32"/>
          <w:szCs w:val="32"/>
        </w:rPr>
        <w:t>物业所在地的</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w:t>
      </w:r>
      <w:r>
        <w:rPr>
          <w:rFonts w:ascii="仿宋_GB2312" w:eastAsia="仿宋_GB2312" w:hAnsi="仿宋_GB2312" w:hint="eastAsia"/>
          <w:sz w:val="32"/>
          <w:szCs w:val="32"/>
        </w:rPr>
        <w:t>备案。</w:t>
      </w:r>
    </w:p>
    <w:p w:rsidR="00000000" w:rsidRDefault="00134841">
      <w:pPr>
        <w:spacing w:line="360" w:lineRule="auto"/>
        <w:ind w:firstLineChars="200" w:firstLine="643"/>
        <w:rPr>
          <w:rFonts w:ascii="黑体" w:eastAsia="仿宋" w:hAnsi="黑体" w:cs="黑体" w:hint="eastAsia"/>
          <w:sz w:val="32"/>
          <w:szCs w:val="32"/>
        </w:rPr>
      </w:pPr>
      <w:r>
        <w:rPr>
          <w:rFonts w:ascii="黑体" w:eastAsia="仿宋" w:hAnsi="黑体" w:cs="黑体" w:hint="eastAsia"/>
          <w:b/>
          <w:sz w:val="32"/>
          <w:szCs w:val="32"/>
        </w:rPr>
        <w:t>第六十一条</w:t>
      </w:r>
      <w:r>
        <w:rPr>
          <w:rFonts w:ascii="黑体" w:eastAsia="仿宋" w:hAnsi="黑体" w:cs="黑体" w:hint="eastAsia"/>
          <w:b/>
          <w:sz w:val="32"/>
          <w:szCs w:val="32"/>
        </w:rPr>
        <w:t xml:space="preserve"> </w:t>
      </w:r>
      <w:r>
        <w:rPr>
          <w:rFonts w:ascii="黑体" w:eastAsia="仿宋" w:hAnsi="黑体" w:cs="黑体" w:hint="eastAsia"/>
          <w:sz w:val="32"/>
          <w:szCs w:val="32"/>
        </w:rPr>
        <w:t>建设单位在出售物业前，应当制定临时管理规约，并报送物业所在地的</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w:t>
      </w:r>
      <w:r>
        <w:rPr>
          <w:rFonts w:ascii="黑体" w:eastAsia="仿宋" w:hAnsi="黑体" w:cs="黑体" w:hint="eastAsia"/>
          <w:sz w:val="32"/>
          <w:szCs w:val="32"/>
        </w:rPr>
        <w:t>备案。</w:t>
      </w:r>
    </w:p>
    <w:p w:rsidR="00000000" w:rsidRDefault="00134841">
      <w:pPr>
        <w:spacing w:line="360" w:lineRule="auto"/>
        <w:ind w:firstLineChars="200" w:firstLine="640"/>
        <w:rPr>
          <w:rFonts w:ascii="黑体" w:eastAsia="仿宋" w:hAnsi="黑体" w:cs="黑体" w:hint="eastAsia"/>
          <w:b/>
          <w:sz w:val="32"/>
          <w:szCs w:val="32"/>
        </w:rPr>
      </w:pPr>
      <w:r>
        <w:rPr>
          <w:rFonts w:ascii="黑体" w:eastAsia="仿宋" w:hAnsi="黑体" w:cs="黑体" w:hint="eastAsia"/>
          <w:sz w:val="32"/>
          <w:szCs w:val="32"/>
        </w:rPr>
        <w:t>临时管理规约不得侵害物业买受人的合法权益。</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第六十二</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建设单位应当将前期物业服务人名称、物业服务内容、物业服务收费、物业服务合同期限、临时管理规约等内容在销售现场</w:t>
      </w:r>
      <w:r>
        <w:rPr>
          <w:rFonts w:ascii="黑体" w:eastAsia="仿宋" w:hAnsi="黑体" w:cs="黑体" w:hint="eastAsia"/>
          <w:sz w:val="32"/>
          <w:szCs w:val="32"/>
        </w:rPr>
        <w:t>公开</w:t>
      </w:r>
      <w:r>
        <w:rPr>
          <w:rFonts w:ascii="仿宋_GB2312" w:eastAsia="仿宋_GB2312" w:hAnsi="仿宋_GB2312" w:hint="eastAsia"/>
          <w:sz w:val="32"/>
          <w:szCs w:val="32"/>
        </w:rPr>
        <w:t>，并在与物业买受人签订</w:t>
      </w:r>
      <w:r>
        <w:rPr>
          <w:rFonts w:ascii="仿宋" w:eastAsia="仿宋" w:hAnsi="仿宋" w:cs="黑体" w:hint="eastAsia"/>
          <w:kern w:val="0"/>
          <w:sz w:val="32"/>
          <w:szCs w:val="32"/>
        </w:rPr>
        <w:t>商品房</w:t>
      </w:r>
      <w:r>
        <w:rPr>
          <w:rFonts w:ascii="仿宋_GB2312" w:eastAsia="仿宋_GB2312" w:hAnsi="仿宋_GB2312" w:hint="eastAsia"/>
          <w:sz w:val="32"/>
          <w:szCs w:val="32"/>
        </w:rPr>
        <w:t>买卖合</w:t>
      </w:r>
      <w:r>
        <w:rPr>
          <w:rFonts w:ascii="仿宋_GB2312" w:eastAsia="仿宋_GB2312" w:hAnsi="仿宋_GB2312" w:hint="eastAsia"/>
          <w:sz w:val="32"/>
          <w:szCs w:val="32"/>
        </w:rPr>
        <w:t>同时，将前期物业服务合同和临时管理规约作为</w:t>
      </w:r>
      <w:r>
        <w:rPr>
          <w:rFonts w:ascii="仿宋" w:eastAsia="仿宋" w:hAnsi="仿宋" w:cs="黑体" w:hint="eastAsia"/>
          <w:kern w:val="0"/>
          <w:sz w:val="32"/>
          <w:szCs w:val="32"/>
        </w:rPr>
        <w:t>商品房</w:t>
      </w:r>
      <w:r>
        <w:rPr>
          <w:rFonts w:ascii="仿宋_GB2312" w:eastAsia="仿宋_GB2312" w:hAnsi="仿宋_GB2312" w:hint="eastAsia"/>
          <w:sz w:val="32"/>
          <w:szCs w:val="32"/>
        </w:rPr>
        <w:t>买卖合同附件。</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前期物业服务合同约定的服务期限届满前，业主委员会</w:t>
      </w:r>
      <w:r>
        <w:rPr>
          <w:rFonts w:ascii="仿宋_GB2312" w:eastAsia="仿宋_GB2312" w:hAnsi="仿宋_GB2312" w:hint="eastAsia"/>
          <w:sz w:val="32"/>
          <w:szCs w:val="32"/>
        </w:rPr>
        <w:t>或者</w:t>
      </w:r>
      <w:r>
        <w:rPr>
          <w:rFonts w:ascii="仿宋_GB2312" w:eastAsia="仿宋_GB2312" w:hAnsi="仿宋_GB2312" w:hint="eastAsia"/>
          <w:sz w:val="32"/>
          <w:szCs w:val="32"/>
        </w:rPr>
        <w:t>业主与新物业服务人订立的物业服务合同生效的，或者业主大会决定自行管理的，前期物业服务合同终止。</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第六十三</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住宅物业的建设单位应当通过招投标的方式选聘前期物业服务</w:t>
      </w:r>
      <w:r>
        <w:rPr>
          <w:rFonts w:ascii="黑体" w:eastAsia="仿宋" w:hAnsi="黑体" w:cs="黑体" w:hint="eastAsia"/>
          <w:sz w:val="32"/>
          <w:szCs w:val="32"/>
        </w:rPr>
        <w:t>人</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投标人少于三个或者住宅规模较小的，经物业所在地</w:t>
      </w:r>
      <w:r>
        <w:rPr>
          <w:rFonts w:ascii="仿宋" w:eastAsia="仿宋" w:hAnsi="仿宋" w:cs="仿宋" w:hint="eastAsia"/>
          <w:sz w:val="32"/>
          <w:szCs w:val="32"/>
        </w:rPr>
        <w:t>的</w:t>
      </w:r>
      <w:r>
        <w:rPr>
          <w:rFonts w:ascii="仿宋_GB2312" w:eastAsia="仿宋_GB2312" w:hAnsi="仿宋_GB2312" w:hint="eastAsia"/>
          <w:sz w:val="32"/>
          <w:szCs w:val="32"/>
        </w:rPr>
        <w:t>县（市、区）人民政府物业行政主管部门批准，可以采用协议方式选聘前期物业服务人；采用协议方式选聘前期物业服务人的住宅规模标准由市</w:t>
      </w:r>
      <w:r>
        <w:rPr>
          <w:rFonts w:ascii="仿宋_GB2312" w:eastAsia="仿宋_GB2312" w:hAnsi="仿宋_GB2312" w:hint="eastAsia"/>
          <w:sz w:val="32"/>
          <w:szCs w:val="32"/>
        </w:rPr>
        <w:t>、</w:t>
      </w:r>
      <w:r>
        <w:rPr>
          <w:rFonts w:ascii="仿宋_GB2312" w:eastAsia="仿宋_GB2312" w:hAnsi="仿宋_GB2312" w:hint="eastAsia"/>
          <w:sz w:val="32"/>
          <w:szCs w:val="32"/>
        </w:rPr>
        <w:t>州人民政府物业行政主管部门确定并公布。</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第六十四</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住宅前期物业服务收费实行政府指导价，由县级以上人民政府价格主管部门会同物业行政主管部门制定，并定期公布。</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第六十五</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新建物业的配套建筑、设施设备和相关场地经竣工验收合格后，建设单位方可向物业买受人办理房屋交付手续。将未达到交付条件的新建物业交付给买受人的，建设单位应当承担前期物业费。</w:t>
      </w:r>
    </w:p>
    <w:p w:rsidR="00000000" w:rsidRDefault="00134841">
      <w:pPr>
        <w:spacing w:line="360" w:lineRule="auto"/>
        <w:ind w:firstLineChars="200" w:firstLine="640"/>
        <w:rPr>
          <w:rFonts w:ascii="仿宋_GB2312" w:eastAsia="仿宋_GB2312" w:hAnsi="仿宋_GB2312"/>
          <w:sz w:val="32"/>
          <w:szCs w:val="32"/>
        </w:rPr>
      </w:pPr>
      <w:r>
        <w:rPr>
          <w:rFonts w:ascii="黑体" w:eastAsia="仿宋" w:hAnsi="黑体" w:cs="黑体" w:hint="eastAsia"/>
          <w:sz w:val="32"/>
          <w:szCs w:val="32"/>
        </w:rPr>
        <w:t>具备交付条件</w:t>
      </w:r>
      <w:r>
        <w:rPr>
          <w:rFonts w:ascii="仿宋_GB2312" w:eastAsia="仿宋_GB2312" w:hAnsi="仿宋_GB2312" w:hint="eastAsia"/>
          <w:sz w:val="32"/>
          <w:szCs w:val="32"/>
        </w:rPr>
        <w:t>已交付业主的物业，物业费由业主</w:t>
      </w:r>
      <w:r>
        <w:rPr>
          <w:rFonts w:ascii="仿宋_GB2312" w:eastAsia="仿宋_GB2312" w:hAnsi="仿宋_GB2312" w:hint="eastAsia"/>
          <w:sz w:val="32"/>
          <w:szCs w:val="32"/>
        </w:rPr>
        <w:t>支付</w:t>
      </w:r>
      <w:r>
        <w:rPr>
          <w:rFonts w:ascii="仿宋_GB2312" w:eastAsia="仿宋_GB2312" w:hAnsi="仿宋_GB2312" w:hint="eastAsia"/>
          <w:sz w:val="32"/>
          <w:szCs w:val="32"/>
        </w:rPr>
        <w:t>；未交付的或者已竣工但尚未售出的物业，物业费由建设单位</w:t>
      </w:r>
      <w:r>
        <w:rPr>
          <w:rFonts w:ascii="仿宋_GB2312" w:eastAsia="仿宋_GB2312" w:hAnsi="仿宋_GB2312" w:hint="eastAsia"/>
          <w:sz w:val="32"/>
          <w:szCs w:val="32"/>
        </w:rPr>
        <w:t>支付</w:t>
      </w:r>
      <w:r>
        <w:rPr>
          <w:rFonts w:ascii="仿宋_GB2312" w:eastAsia="仿宋_GB2312" w:hAnsi="仿宋_GB2312" w:hint="eastAsia"/>
          <w:sz w:val="32"/>
          <w:szCs w:val="32"/>
        </w:rPr>
        <w:t>。建设单位与物业买受人约定减免物业费的，减免的费用由建设单位</w:t>
      </w:r>
      <w:r>
        <w:rPr>
          <w:rFonts w:ascii="仿宋_GB2312" w:eastAsia="仿宋_GB2312" w:hAnsi="仿宋_GB2312" w:hint="eastAsia"/>
          <w:sz w:val="32"/>
          <w:szCs w:val="32"/>
        </w:rPr>
        <w:t>支付</w:t>
      </w:r>
      <w:r>
        <w:rPr>
          <w:rFonts w:ascii="仿宋_GB2312" w:eastAsia="仿宋_GB2312" w:hAnsi="仿宋_GB2312" w:hint="eastAsia"/>
          <w:sz w:val="32"/>
          <w:szCs w:val="32"/>
        </w:rPr>
        <w:t>。</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第六十六</w:t>
      </w:r>
      <w:r>
        <w:rPr>
          <w:rFonts w:ascii="黑体" w:eastAsia="仿宋" w:hAnsi="黑体" w:hint="eastAsia"/>
          <w:b/>
          <w:sz w:val="32"/>
          <w:szCs w:val="32"/>
        </w:rPr>
        <w:t>条</w:t>
      </w:r>
      <w:r>
        <w:rPr>
          <w:rFonts w:ascii="黑体" w:eastAsia="仿宋" w:hAnsi="黑体" w:hint="eastAsia"/>
          <w:b/>
          <w:sz w:val="32"/>
          <w:szCs w:val="32"/>
        </w:rPr>
        <w:t xml:space="preserve"> </w:t>
      </w:r>
      <w:r>
        <w:rPr>
          <w:rFonts w:ascii="黑体" w:eastAsia="仿宋" w:hAnsi="黑体" w:hint="eastAsia"/>
          <w:sz w:val="32"/>
          <w:szCs w:val="32"/>
        </w:rPr>
        <w:t>建设单位应当在</w:t>
      </w:r>
      <w:r>
        <w:rPr>
          <w:rFonts w:ascii="仿宋_GB2312" w:eastAsia="仿宋_GB2312" w:hAnsi="仿宋_GB2312" w:hint="eastAsia"/>
          <w:sz w:val="32"/>
          <w:szCs w:val="32"/>
        </w:rPr>
        <w:t>新建物业交付使用</w:t>
      </w:r>
      <w:r>
        <w:rPr>
          <w:rFonts w:ascii="黑体" w:eastAsia="仿宋" w:hAnsi="黑体" w:cs="黑体" w:hint="eastAsia"/>
          <w:sz w:val="32"/>
          <w:szCs w:val="32"/>
        </w:rPr>
        <w:t>十五日</w:t>
      </w:r>
      <w:r>
        <w:rPr>
          <w:rFonts w:ascii="仿宋_GB2312" w:eastAsia="仿宋_GB2312" w:hAnsi="仿宋_GB2312" w:hint="eastAsia"/>
          <w:sz w:val="32"/>
          <w:szCs w:val="32"/>
        </w:rPr>
        <w:t>前，</w:t>
      </w:r>
      <w:r>
        <w:rPr>
          <w:rFonts w:ascii="黑体" w:eastAsia="仿宋" w:hAnsi="黑体" w:cs="黑体" w:hint="eastAsia"/>
          <w:sz w:val="32"/>
          <w:szCs w:val="32"/>
        </w:rPr>
        <w:t>与选聘的</w:t>
      </w:r>
      <w:r>
        <w:rPr>
          <w:rFonts w:ascii="仿宋_GB2312" w:eastAsia="仿宋_GB2312" w:hAnsi="仿宋_GB2312" w:hint="eastAsia"/>
          <w:sz w:val="32"/>
          <w:szCs w:val="32"/>
        </w:rPr>
        <w:t>物业服务人按照国家有关规定和前期物业服务合同约定，</w:t>
      </w:r>
      <w:r>
        <w:rPr>
          <w:rFonts w:ascii="黑体" w:eastAsia="仿宋" w:hAnsi="黑体" w:cs="黑体" w:hint="eastAsia"/>
          <w:sz w:val="32"/>
          <w:szCs w:val="32"/>
        </w:rPr>
        <w:t>完成</w:t>
      </w:r>
      <w:r>
        <w:rPr>
          <w:rFonts w:ascii="仿宋_GB2312" w:eastAsia="仿宋_GB2312" w:hAnsi="仿宋_GB2312" w:hint="eastAsia"/>
          <w:sz w:val="32"/>
          <w:szCs w:val="32"/>
        </w:rPr>
        <w:t>对物业共用部位、共用设施设备</w:t>
      </w:r>
      <w:r>
        <w:rPr>
          <w:rFonts w:ascii="黑体" w:eastAsia="仿宋" w:hAnsi="黑体" w:cs="黑体" w:hint="eastAsia"/>
          <w:sz w:val="32"/>
          <w:szCs w:val="32"/>
        </w:rPr>
        <w:t>的</w:t>
      </w:r>
      <w:r>
        <w:rPr>
          <w:rFonts w:ascii="仿宋_GB2312" w:eastAsia="仿宋_GB2312" w:hAnsi="仿宋_GB2312" w:hint="eastAsia"/>
          <w:sz w:val="32"/>
          <w:szCs w:val="32"/>
        </w:rPr>
        <w:t>承接查验</w:t>
      </w:r>
      <w:r>
        <w:rPr>
          <w:rFonts w:ascii="黑体" w:eastAsia="仿宋" w:hAnsi="黑体" w:cs="黑体" w:hint="eastAsia"/>
          <w:sz w:val="32"/>
          <w:szCs w:val="32"/>
        </w:rPr>
        <w:t>工作</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 w:eastAsia="仿宋" w:hAnsi="仿宋" w:cs="黑体" w:hint="eastAsia"/>
          <w:kern w:val="0"/>
          <w:sz w:val="32"/>
          <w:szCs w:val="32"/>
        </w:rPr>
        <w:t>建设单位不得以物业交付期限届满为由，要求物业服务人承接未经查验或者不符合交付使用条件的物业</w:t>
      </w:r>
      <w:r>
        <w:rPr>
          <w:rFonts w:ascii="黑体" w:eastAsia="黑体" w:hAnsi="黑体" w:cs="黑体" w:hint="eastAsia"/>
          <w:sz w:val="32"/>
          <w:szCs w:val="32"/>
        </w:rPr>
        <w:t>。</w:t>
      </w:r>
      <w:r>
        <w:rPr>
          <w:rFonts w:ascii="仿宋_GB2312" w:eastAsia="仿宋_GB2312" w:hAnsi="仿宋_GB2312" w:hint="eastAsia"/>
          <w:sz w:val="32"/>
          <w:szCs w:val="32"/>
        </w:rPr>
        <w:t>物业服务</w:t>
      </w:r>
      <w:r>
        <w:rPr>
          <w:rFonts w:ascii="仿宋_GB2312" w:eastAsia="仿宋_GB2312" w:hAnsi="仿宋_GB2312" w:hint="eastAsia"/>
          <w:sz w:val="32"/>
          <w:szCs w:val="32"/>
        </w:rPr>
        <w:lastRenderedPageBreak/>
        <w:t>人不得承接未经查验</w:t>
      </w:r>
      <w:r>
        <w:rPr>
          <w:rFonts w:ascii="仿宋_GB2312" w:eastAsia="仿宋_GB2312" w:hAnsi="仿宋_GB2312" w:hint="eastAsia"/>
          <w:sz w:val="32"/>
          <w:szCs w:val="32"/>
        </w:rPr>
        <w:t>的物业</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分期开发建设的物业项目，可以根据开发进度，对符合交付使用条件的物业分期承接查验，办理物业分期交接手续。建设单位与物业服务人应当在承接最后一期物业时，办理物业项目整体交接手续。</w:t>
      </w:r>
    </w:p>
    <w:p w:rsidR="00000000" w:rsidRDefault="00134841">
      <w:pPr>
        <w:spacing w:line="360" w:lineRule="auto"/>
        <w:ind w:firstLineChars="200" w:firstLine="643"/>
        <w:rPr>
          <w:rFonts w:ascii="黑体" w:eastAsia="仿宋" w:hAnsi="黑体" w:cs="黑体" w:hint="eastAsia"/>
          <w:sz w:val="32"/>
          <w:szCs w:val="32"/>
        </w:rPr>
      </w:pPr>
      <w:r>
        <w:rPr>
          <w:rFonts w:ascii="黑体" w:eastAsia="仿宋" w:hAnsi="黑体" w:cs="仿宋" w:hint="eastAsia"/>
          <w:b/>
          <w:sz w:val="32"/>
          <w:szCs w:val="32"/>
        </w:rPr>
        <w:t>第六十七</w:t>
      </w:r>
      <w:r>
        <w:rPr>
          <w:rFonts w:ascii="黑体" w:eastAsia="仿宋" w:hAnsi="黑体" w:hint="eastAsia"/>
          <w:b/>
          <w:sz w:val="32"/>
          <w:szCs w:val="32"/>
        </w:rPr>
        <w:t>条</w:t>
      </w:r>
      <w:r>
        <w:rPr>
          <w:rFonts w:ascii="黑体" w:eastAsia="仿宋" w:hAnsi="黑体" w:hint="eastAsia"/>
          <w:b/>
          <w:sz w:val="32"/>
          <w:szCs w:val="32"/>
        </w:rPr>
        <w:t xml:space="preserve"> </w:t>
      </w:r>
      <w:r>
        <w:rPr>
          <w:rFonts w:ascii="黑体" w:eastAsia="仿宋" w:hAnsi="黑体" w:cs="黑体" w:hint="eastAsia"/>
          <w:sz w:val="32"/>
          <w:szCs w:val="32"/>
        </w:rPr>
        <w:t>建设单位与前期物业服务人应当在物业所在地的街道办事处、乡镇人民政府的指导和监督下，对物业</w:t>
      </w:r>
      <w:r>
        <w:rPr>
          <w:rFonts w:ascii="黑体" w:eastAsia="仿宋" w:hAnsi="黑体" w:cs="黑体" w:hint="eastAsia"/>
          <w:sz w:val="32"/>
          <w:szCs w:val="32"/>
        </w:rPr>
        <w:t>管理区域内的共用部位、共用设施设备进行查验，确认现场查验结果，形成</w:t>
      </w:r>
      <w:r>
        <w:rPr>
          <w:rFonts w:ascii="仿宋" w:eastAsia="仿宋" w:hAnsi="仿宋" w:cs="黑体" w:hint="eastAsia"/>
          <w:kern w:val="0"/>
          <w:sz w:val="32"/>
          <w:szCs w:val="32"/>
        </w:rPr>
        <w:t>书面</w:t>
      </w:r>
      <w:r>
        <w:rPr>
          <w:rFonts w:ascii="黑体" w:eastAsia="仿宋" w:hAnsi="黑体" w:cs="黑体" w:hint="eastAsia"/>
          <w:sz w:val="32"/>
          <w:szCs w:val="32"/>
        </w:rPr>
        <w:t>查验记录，签订物业承接查验协议</w:t>
      </w:r>
      <w:r>
        <w:rPr>
          <w:rFonts w:ascii="仿宋" w:eastAsia="仿宋" w:hAnsi="仿宋" w:cs="黑体" w:hint="eastAsia"/>
          <w:kern w:val="0"/>
          <w:sz w:val="32"/>
          <w:szCs w:val="32"/>
        </w:rPr>
        <w:t>，形成书面交接记录，</w:t>
      </w:r>
      <w:r>
        <w:rPr>
          <w:rFonts w:ascii="黑体" w:eastAsia="仿宋" w:hAnsi="黑体" w:cs="黑体" w:hint="eastAsia"/>
          <w:sz w:val="32"/>
          <w:szCs w:val="32"/>
        </w:rPr>
        <w:t>并向业主公开查验结果。</w:t>
      </w:r>
    </w:p>
    <w:p w:rsidR="00000000" w:rsidRDefault="00134841">
      <w:pPr>
        <w:spacing w:line="360" w:lineRule="auto"/>
        <w:ind w:firstLineChars="200" w:firstLine="640"/>
        <w:rPr>
          <w:rFonts w:ascii="黑体" w:eastAsia="仿宋_GB2312" w:hAnsi="黑体" w:cs="黑体" w:hint="eastAsia"/>
          <w:sz w:val="32"/>
          <w:szCs w:val="32"/>
        </w:rPr>
      </w:pPr>
      <w:r>
        <w:rPr>
          <w:rFonts w:ascii="仿宋_GB2312" w:eastAsia="仿宋_GB2312" w:hAnsi="仿宋_GB2312" w:hint="eastAsia"/>
          <w:sz w:val="32"/>
          <w:szCs w:val="32"/>
        </w:rPr>
        <w:t>物业承接查验协议应当对物业承接查验基本情况、存在问题、解决方法及其时限、双方权利义务、违约责任等事项作出明确约定。</w:t>
      </w:r>
    </w:p>
    <w:p w:rsidR="00000000" w:rsidRDefault="00134841">
      <w:pPr>
        <w:spacing w:line="360" w:lineRule="auto"/>
        <w:ind w:firstLineChars="200" w:firstLine="640"/>
        <w:rPr>
          <w:rFonts w:ascii="黑体" w:eastAsia="仿宋" w:hAnsi="黑体" w:cs="黑体" w:hint="eastAsia"/>
          <w:sz w:val="32"/>
          <w:szCs w:val="32"/>
        </w:rPr>
      </w:pPr>
      <w:r>
        <w:rPr>
          <w:rFonts w:ascii="黑体" w:eastAsia="仿宋" w:hAnsi="黑体" w:cs="黑体" w:hint="eastAsia"/>
          <w:sz w:val="32"/>
          <w:szCs w:val="32"/>
        </w:rPr>
        <w:t>建设单位应当按照物业承接查验协议的约定对存在问题进行整改。建设单位未按照约定整改的，物业服务人应当及时向街道办事处、乡镇人民政府报告。街道办事处、乡镇人民政府应当责令建设单位在三十日内予以整改。</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物业承接查验协议生效后，当事人一方不履行协议约定的交接义</w:t>
      </w:r>
      <w:r>
        <w:rPr>
          <w:rFonts w:ascii="仿宋_GB2312" w:eastAsia="仿宋_GB2312" w:hAnsi="仿宋_GB2312" w:hint="eastAsia"/>
          <w:sz w:val="32"/>
          <w:szCs w:val="32"/>
        </w:rPr>
        <w:t>务，导致前期物业服务合同无法履行的，应当承担违约责任。</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第六十八</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现场查验二十日前，建设单位应当向物业服务人移交下列资料：</w:t>
      </w:r>
      <w:r>
        <w:rPr>
          <w:rFonts w:ascii="仿宋_GB2312" w:eastAsia="仿宋_GB2312" w:hAnsi="仿宋_GB2312" w:hint="eastAsia"/>
          <w:sz w:val="32"/>
          <w:szCs w:val="32"/>
        </w:rPr>
        <w:t xml:space="preserve"> </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（一）竣工总平面图，单体建筑、结构、设备竣工图，配套设施、地下管网工程竣工图等竣工验收资料；</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（二）共用设施设备清单及其安装、使用和维</w:t>
      </w:r>
      <w:r>
        <w:rPr>
          <w:rFonts w:ascii="仿宋_GB2312" w:eastAsia="仿宋_GB2312" w:hAnsi="仿宋_GB2312" w:hint="eastAsia"/>
          <w:sz w:val="32"/>
          <w:szCs w:val="32"/>
        </w:rPr>
        <w:t>护、保</w:t>
      </w:r>
      <w:r>
        <w:rPr>
          <w:rFonts w:ascii="仿宋_GB2312" w:eastAsia="仿宋_GB2312" w:hAnsi="仿宋_GB2312" w:hint="eastAsia"/>
          <w:sz w:val="32"/>
          <w:szCs w:val="32"/>
        </w:rPr>
        <w:t>养等技术资料；</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（三）供电、供水、供热、供燃气、通信、有线电视等准许使用文件；</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（四）物业质量保修文件和物业使用说明文件；</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（五）承接查验所必需的其他资料。</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未能全部移交前款所列资料的，建设单位应当列出未移交资料的详细清单并书面承诺补交的具体时</w:t>
      </w:r>
      <w:r>
        <w:rPr>
          <w:rFonts w:ascii="仿宋_GB2312" w:eastAsia="仿宋_GB2312" w:hAnsi="仿宋_GB2312" w:hint="eastAsia"/>
          <w:sz w:val="32"/>
          <w:szCs w:val="32"/>
        </w:rPr>
        <w:t>限。</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第六十九</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物业服务人应当自物业交接后三十日内，持下列</w:t>
      </w:r>
      <w:r>
        <w:rPr>
          <w:rFonts w:ascii="仿宋_GB2312" w:eastAsia="仿宋_GB2312" w:hAnsi="仿宋_GB2312" w:hint="eastAsia"/>
          <w:sz w:val="32"/>
          <w:szCs w:val="32"/>
        </w:rPr>
        <w:t>文件</w:t>
      </w:r>
      <w:r>
        <w:rPr>
          <w:rFonts w:ascii="仿宋_GB2312" w:eastAsia="仿宋_GB2312" w:hAnsi="仿宋_GB2312" w:hint="eastAsia"/>
          <w:sz w:val="32"/>
          <w:szCs w:val="32"/>
        </w:rPr>
        <w:t>向</w:t>
      </w:r>
      <w:r>
        <w:rPr>
          <w:rFonts w:ascii="黑体" w:eastAsia="仿宋" w:hAnsi="黑体" w:cs="黑体" w:hint="eastAsia"/>
          <w:sz w:val="32"/>
          <w:szCs w:val="32"/>
        </w:rPr>
        <w:t>物业所在地的</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w:t>
      </w:r>
      <w:r>
        <w:rPr>
          <w:rFonts w:ascii="仿宋_GB2312" w:eastAsia="仿宋_GB2312" w:hAnsi="仿宋_GB2312" w:hint="eastAsia"/>
          <w:sz w:val="32"/>
          <w:szCs w:val="32"/>
        </w:rPr>
        <w:t>备案：</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（一）前期物业服务合同；</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（二）临时管理规约；</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（三）物业承接查验协议；</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（四）建设单位移交资料清单；</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（五）查验记录；</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（六）交接记录；</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（七）其他与承接查验有关的</w:t>
      </w:r>
      <w:r>
        <w:rPr>
          <w:rFonts w:ascii="仿宋_GB2312" w:eastAsia="仿宋_GB2312" w:hAnsi="仿宋_GB2312" w:hint="eastAsia"/>
          <w:sz w:val="32"/>
          <w:szCs w:val="32"/>
        </w:rPr>
        <w:t>文件</w:t>
      </w:r>
      <w:r>
        <w:rPr>
          <w:rFonts w:ascii="仿宋_GB2312" w:eastAsia="仿宋_GB2312" w:hAnsi="仿宋_GB2312" w:hint="eastAsia"/>
          <w:sz w:val="32"/>
          <w:szCs w:val="32"/>
        </w:rPr>
        <w:t>。</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第七十</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物业服务人应当将与承接查验有关的</w:t>
      </w:r>
      <w:r>
        <w:rPr>
          <w:rFonts w:ascii="仿宋_GB2312" w:eastAsia="仿宋_GB2312" w:hAnsi="仿宋_GB2312" w:hint="eastAsia"/>
          <w:sz w:val="32"/>
          <w:szCs w:val="32"/>
        </w:rPr>
        <w:t>文件、</w:t>
      </w:r>
      <w:r>
        <w:rPr>
          <w:rFonts w:ascii="仿宋_GB2312" w:eastAsia="仿宋_GB2312" w:hAnsi="仿宋_GB2312" w:hint="eastAsia"/>
          <w:sz w:val="32"/>
          <w:szCs w:val="32"/>
        </w:rPr>
        <w:t>资料和记录建立</w:t>
      </w:r>
      <w:r>
        <w:rPr>
          <w:rFonts w:ascii="仿宋_GB2312" w:eastAsia="仿宋_GB2312" w:hAnsi="仿宋_GB2312" w:hint="eastAsia"/>
          <w:sz w:val="32"/>
          <w:szCs w:val="32"/>
        </w:rPr>
        <w:t>物业</w:t>
      </w:r>
      <w:r>
        <w:rPr>
          <w:rFonts w:ascii="仿宋_GB2312" w:eastAsia="仿宋_GB2312" w:hAnsi="仿宋_GB2312" w:hint="eastAsia"/>
          <w:sz w:val="32"/>
          <w:szCs w:val="32"/>
        </w:rPr>
        <w:t>承接查验档案</w:t>
      </w:r>
      <w:r>
        <w:rPr>
          <w:rFonts w:ascii="仿宋_GB2312" w:eastAsia="仿宋_GB2312" w:hAnsi="仿宋_GB2312" w:hint="eastAsia"/>
          <w:sz w:val="32"/>
          <w:szCs w:val="32"/>
        </w:rPr>
        <w:t>，</w:t>
      </w:r>
      <w:r>
        <w:rPr>
          <w:rFonts w:ascii="仿宋_GB2312" w:eastAsia="仿宋_GB2312" w:hAnsi="仿宋_GB2312" w:hint="eastAsia"/>
          <w:sz w:val="32"/>
          <w:szCs w:val="32"/>
        </w:rPr>
        <w:t>并妥善保管。</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lastRenderedPageBreak/>
        <w:t>物业承接查验档案属于全体业主所有，业主有权查阅、复印。</w:t>
      </w:r>
    </w:p>
    <w:p w:rsidR="00000000" w:rsidRDefault="00134841">
      <w:pPr>
        <w:pBdr>
          <w:top w:val="none" w:sz="0" w:space="0" w:color="FF0000"/>
          <w:left w:val="none" w:sz="0" w:space="0" w:color="FF0000"/>
          <w:bottom w:val="none" w:sz="0" w:space="0" w:color="FF0000"/>
          <w:right w:val="none" w:sz="0" w:space="0" w:color="FF0000"/>
        </w:pBd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第七十一</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建设单位应当按照国家规定的保修期限和保修范围，承担物业的保修责任。</w:t>
      </w:r>
    </w:p>
    <w:p w:rsidR="00000000" w:rsidRDefault="00134841">
      <w:pPr>
        <w:pBdr>
          <w:top w:val="none" w:sz="0" w:space="0" w:color="FF0000"/>
          <w:left w:val="none" w:sz="0" w:space="0" w:color="FF0000"/>
          <w:bottom w:val="none" w:sz="0" w:space="0" w:color="FF0000"/>
          <w:right w:val="none" w:sz="0" w:space="0" w:color="FF0000"/>
        </w:pBdr>
        <w:spacing w:line="360" w:lineRule="auto"/>
        <w:ind w:firstLineChars="200" w:firstLine="640"/>
        <w:rPr>
          <w:rFonts w:ascii="仿宋_GB2312" w:eastAsia="仿宋_GB2312" w:hAnsi="仿宋_GB2312"/>
          <w:sz w:val="32"/>
          <w:szCs w:val="32"/>
        </w:rPr>
      </w:pPr>
      <w:r>
        <w:rPr>
          <w:rFonts w:ascii="黑体" w:eastAsia="仿宋" w:hAnsi="黑体" w:cs="黑体" w:hint="eastAsia"/>
          <w:sz w:val="32"/>
          <w:szCs w:val="32"/>
        </w:rPr>
        <w:t>对保修期限和保修范围内出现的物业质量问题，物业服务人应当及时通知建设单位。建设单位应当立即通知施工单位进入现场核查情况，予以保修。建设单位无法通知施工单位或者施工单位未按照约定进行保修的，建设单位应当另行委托其他单位保修。</w:t>
      </w:r>
    </w:p>
    <w:p w:rsidR="00000000" w:rsidRDefault="00134841">
      <w:pPr>
        <w:spacing w:line="360" w:lineRule="auto"/>
        <w:ind w:firstLineChars="200" w:firstLine="640"/>
        <w:rPr>
          <w:rFonts w:ascii="黑体" w:eastAsia="仿宋" w:hAnsi="黑体" w:cs="黑体" w:hint="eastAsia"/>
          <w:sz w:val="32"/>
          <w:szCs w:val="32"/>
        </w:rPr>
      </w:pPr>
      <w:r>
        <w:rPr>
          <w:rFonts w:ascii="黑体" w:eastAsia="仿宋" w:hAnsi="黑体" w:cs="黑体" w:hint="eastAsia"/>
          <w:sz w:val="32"/>
          <w:szCs w:val="32"/>
        </w:rPr>
        <w:t>建设单位不履行保修义务或者拖延履行保修义务的，业主、物业服务人可以向县级以上人民政府建设行政主管部门投诉</w:t>
      </w:r>
      <w:r>
        <w:rPr>
          <w:rFonts w:ascii="仿宋" w:eastAsia="仿宋" w:hAnsi="仿宋" w:cs="黑体" w:hint="eastAsia"/>
          <w:kern w:val="0"/>
          <w:sz w:val="32"/>
          <w:szCs w:val="32"/>
        </w:rPr>
        <w:t>，由建设行政主管部门依法监督管理</w:t>
      </w:r>
      <w:r>
        <w:rPr>
          <w:rFonts w:ascii="黑体" w:eastAsia="仿宋" w:hAnsi="黑体" w:cs="黑体" w:hint="eastAsia"/>
          <w:sz w:val="32"/>
          <w:szCs w:val="32"/>
        </w:rPr>
        <w:t>。</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第七十二</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物业交接后，发现隐蔽工程质量问题影响房屋结构安全和正常使用的，建设单位应当负责修复；给业主造成经济损失的，建设单位应当依法承担赔偿责任</w:t>
      </w:r>
      <w:r>
        <w:rPr>
          <w:rFonts w:ascii="仿宋_GB2312" w:eastAsia="仿宋_GB2312" w:hAnsi="仿宋_GB2312" w:hint="eastAsia"/>
          <w:sz w:val="32"/>
          <w:szCs w:val="32"/>
        </w:rPr>
        <w:t>。</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第七十三</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物业服务人应当按照法律</w:t>
      </w:r>
      <w:r>
        <w:rPr>
          <w:rFonts w:ascii="仿宋_GB2312" w:eastAsia="仿宋_GB2312" w:hAnsi="仿宋_GB2312" w:hint="eastAsia"/>
          <w:sz w:val="32"/>
          <w:szCs w:val="32"/>
        </w:rPr>
        <w:t>、</w:t>
      </w:r>
      <w:r>
        <w:rPr>
          <w:rFonts w:ascii="仿宋_GB2312" w:eastAsia="仿宋_GB2312" w:hAnsi="仿宋_GB2312" w:hint="eastAsia"/>
          <w:sz w:val="32"/>
          <w:szCs w:val="32"/>
        </w:rPr>
        <w:t>法规规定和物业服务合同约定履行维修</w:t>
      </w:r>
      <w:r>
        <w:rPr>
          <w:rFonts w:ascii="仿宋_GB2312" w:eastAsia="仿宋_GB2312" w:hAnsi="仿宋_GB2312" w:hint="eastAsia"/>
          <w:sz w:val="32"/>
          <w:szCs w:val="32"/>
        </w:rPr>
        <w:t>、</w:t>
      </w:r>
      <w:r>
        <w:rPr>
          <w:rFonts w:ascii="仿宋_GB2312" w:eastAsia="仿宋_GB2312" w:hAnsi="仿宋_GB2312" w:hint="eastAsia"/>
          <w:sz w:val="32"/>
          <w:szCs w:val="32"/>
        </w:rPr>
        <w:t>养护、管理义务，承担因管理服务不当致使物业共用部位、共用设施设备毁损或者灭失的责任。</w:t>
      </w:r>
    </w:p>
    <w:p w:rsidR="00000000" w:rsidRDefault="00134841">
      <w:pPr>
        <w:spacing w:beforeLines="100" w:before="312" w:afterLines="100" w:after="312"/>
        <w:jc w:val="center"/>
        <w:rPr>
          <w:rFonts w:eastAsia="仿宋"/>
          <w:b/>
          <w:sz w:val="32"/>
          <w:szCs w:val="32"/>
        </w:rPr>
      </w:pPr>
      <w:r>
        <w:rPr>
          <w:rFonts w:ascii="宋体" w:hAnsi="宋体" w:cs="宋体" w:hint="eastAsia"/>
          <w:b/>
          <w:sz w:val="32"/>
          <w:szCs w:val="32"/>
        </w:rPr>
        <w:t>第五章</w:t>
      </w:r>
      <w:r>
        <w:rPr>
          <w:rFonts w:ascii="宋体" w:hAnsi="宋体" w:cs="宋体" w:hint="eastAsia"/>
          <w:b/>
          <w:sz w:val="32"/>
          <w:szCs w:val="32"/>
        </w:rPr>
        <w:t xml:space="preserve"> </w:t>
      </w:r>
      <w:r>
        <w:rPr>
          <w:rFonts w:ascii="宋体" w:hAnsi="宋体" w:cs="宋体" w:hint="eastAsia"/>
          <w:b/>
          <w:sz w:val="32"/>
          <w:szCs w:val="32"/>
        </w:rPr>
        <w:t>物业服务</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第七十四</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业主可以自行管理物业，也可以委托他人</w:t>
      </w:r>
      <w:r>
        <w:rPr>
          <w:rFonts w:ascii="仿宋_GB2312" w:eastAsia="仿宋_GB2312" w:hAnsi="仿宋_GB2312" w:hint="eastAsia"/>
          <w:sz w:val="32"/>
          <w:szCs w:val="32"/>
        </w:rPr>
        <w:lastRenderedPageBreak/>
        <w:t>管理；委托物业服务</w:t>
      </w:r>
      <w:r>
        <w:rPr>
          <w:rFonts w:ascii="黑体" w:eastAsia="仿宋" w:hAnsi="黑体" w:cs="黑体" w:hint="eastAsia"/>
          <w:sz w:val="32"/>
          <w:szCs w:val="32"/>
        </w:rPr>
        <w:t>人</w:t>
      </w:r>
      <w:r>
        <w:rPr>
          <w:rFonts w:ascii="仿宋_GB2312" w:eastAsia="仿宋_GB2312" w:hAnsi="仿宋_GB2312" w:hint="eastAsia"/>
          <w:sz w:val="32"/>
          <w:szCs w:val="32"/>
        </w:rPr>
        <w:t>提供物业服务的，一个物业管理区域应当选定一个物业服务</w:t>
      </w:r>
      <w:r>
        <w:rPr>
          <w:rFonts w:ascii="黑体" w:eastAsia="仿宋" w:hAnsi="黑体" w:cs="黑体" w:hint="eastAsia"/>
          <w:sz w:val="32"/>
          <w:szCs w:val="32"/>
        </w:rPr>
        <w:t>人</w:t>
      </w:r>
      <w:r>
        <w:rPr>
          <w:rFonts w:ascii="仿宋_GB2312" w:eastAsia="仿宋_GB2312" w:hAnsi="仿宋_GB2312" w:hint="eastAsia"/>
          <w:sz w:val="32"/>
          <w:szCs w:val="32"/>
        </w:rPr>
        <w:t>提供物业服务。</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物业服务人将物业管理区域内的部分专项服务事项委托给专业性服务组织或者其他第三人的，应当就该部分专项服务事项向业主负责。</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物业服务人不得将其应当提供的全部物业服务转委托给第三人，或者将全部物业服务</w:t>
      </w:r>
      <w:r>
        <w:rPr>
          <w:rFonts w:ascii="仿宋_GB2312" w:eastAsia="仿宋_GB2312" w:hAnsi="仿宋_GB2312" w:hint="eastAsia"/>
          <w:sz w:val="32"/>
          <w:szCs w:val="32"/>
        </w:rPr>
        <w:t>支解后分别转委托给第三人。</w:t>
      </w:r>
    </w:p>
    <w:p w:rsidR="00000000" w:rsidRDefault="00134841">
      <w:pPr>
        <w:spacing w:line="360" w:lineRule="auto"/>
        <w:ind w:firstLineChars="200" w:firstLine="640"/>
        <w:rPr>
          <w:rFonts w:ascii="黑体" w:eastAsia="仿宋" w:hAnsi="黑体" w:hint="eastAsia"/>
          <w:sz w:val="32"/>
          <w:szCs w:val="32"/>
        </w:rPr>
      </w:pPr>
      <w:r>
        <w:rPr>
          <w:rFonts w:ascii="黑体" w:eastAsia="仿宋" w:hAnsi="黑体" w:hint="eastAsia"/>
          <w:sz w:val="32"/>
          <w:szCs w:val="32"/>
        </w:rPr>
        <w:t>法律</w:t>
      </w:r>
      <w:r>
        <w:rPr>
          <w:rFonts w:ascii="黑体" w:eastAsia="仿宋" w:hAnsi="黑体" w:hint="eastAsia"/>
          <w:sz w:val="32"/>
          <w:szCs w:val="32"/>
        </w:rPr>
        <w:t>、</w:t>
      </w:r>
      <w:r>
        <w:rPr>
          <w:rFonts w:ascii="黑体" w:eastAsia="仿宋" w:hAnsi="黑体" w:hint="eastAsia"/>
          <w:sz w:val="32"/>
          <w:szCs w:val="32"/>
        </w:rPr>
        <w:t>法规规定应当由符合资质的专业机构或者人员实施维修</w:t>
      </w:r>
      <w:r>
        <w:rPr>
          <w:rFonts w:ascii="黑体" w:eastAsia="仿宋" w:hAnsi="黑体" w:hint="eastAsia"/>
          <w:sz w:val="32"/>
          <w:szCs w:val="32"/>
        </w:rPr>
        <w:t>、</w:t>
      </w:r>
      <w:r>
        <w:rPr>
          <w:rFonts w:ascii="黑体" w:eastAsia="仿宋" w:hAnsi="黑体" w:hint="eastAsia"/>
          <w:sz w:val="32"/>
          <w:szCs w:val="32"/>
        </w:rPr>
        <w:t>养护的</w:t>
      </w:r>
      <w:r>
        <w:rPr>
          <w:rFonts w:ascii="黑体" w:eastAsia="仿宋" w:hAnsi="黑体" w:hint="eastAsia"/>
          <w:sz w:val="32"/>
          <w:szCs w:val="32"/>
        </w:rPr>
        <w:t>设施设备</w:t>
      </w:r>
      <w:r>
        <w:rPr>
          <w:rFonts w:ascii="黑体" w:eastAsia="仿宋" w:hAnsi="黑体" w:hint="eastAsia"/>
          <w:sz w:val="32"/>
          <w:szCs w:val="32"/>
        </w:rPr>
        <w:t>，从其规定。</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第七十五</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接受委托提供物业服务的企业应当具有独立法人资格，拥有相应的专业技术人员，具备为业主提供物业管理专业服务的能力。</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第七十六</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物业服务人应当按照法律、法规规定和物业服务合同约定提供物业服务，并遵守下列规定：</w:t>
      </w:r>
    </w:p>
    <w:p w:rsidR="00000000" w:rsidRDefault="00134841">
      <w:pPr>
        <w:spacing w:line="360" w:lineRule="auto"/>
        <w:ind w:firstLineChars="200" w:firstLine="640"/>
        <w:rPr>
          <w:rFonts w:ascii="仿宋_GB2312" w:eastAsia="仿宋_GB2312" w:hAnsi="仿宋_GB2312" w:hint="eastAsia"/>
          <w:sz w:val="32"/>
          <w:szCs w:val="32"/>
          <w:bdr w:val="single" w:sz="4" w:space="0" w:color="FF0000"/>
        </w:rPr>
      </w:pPr>
      <w:r>
        <w:rPr>
          <w:rFonts w:ascii="仿宋_GB2312" w:eastAsia="仿宋_GB2312" w:hAnsi="仿宋_GB2312" w:hint="eastAsia"/>
          <w:sz w:val="32"/>
          <w:szCs w:val="32"/>
        </w:rPr>
        <w:t>（一）在业主、物业使用人使用物业前，将物业的共用部位、共用设施设备的使用方法、维护要求、注意事项等有关规定书面告知业主、物业使用人；</w:t>
      </w:r>
    </w:p>
    <w:p w:rsidR="00000000" w:rsidRDefault="00134841">
      <w:pPr>
        <w:pStyle w:val="Default"/>
        <w:rPr>
          <w:rFonts w:ascii="黑体" w:eastAsia="仿宋" w:hAnsi="黑体" w:cs="黑体" w:hint="default"/>
          <w:b/>
          <w:color w:val="auto"/>
          <w:sz w:val="32"/>
          <w:szCs w:val="32"/>
        </w:rPr>
      </w:pPr>
      <w:r>
        <w:rPr>
          <w:rFonts w:ascii="黑体" w:eastAsia="仿宋" w:hAnsi="黑体" w:cs="黑体"/>
          <w:b/>
          <w:color w:val="auto"/>
          <w:sz w:val="32"/>
          <w:szCs w:val="32"/>
        </w:rPr>
        <w:t xml:space="preserve">    </w:t>
      </w:r>
      <w:r>
        <w:rPr>
          <w:rFonts w:ascii="黑体" w:eastAsia="仿宋" w:hAnsi="黑体" w:cs="黑体"/>
          <w:color w:val="auto"/>
          <w:sz w:val="32"/>
          <w:szCs w:val="32"/>
        </w:rPr>
        <w:t>（二）发现有安全风险隐患的，及时设置警示</w:t>
      </w:r>
      <w:r>
        <w:rPr>
          <w:rFonts w:ascii="黑体" w:eastAsia="仿宋" w:hAnsi="黑体" w:cs="黑体"/>
          <w:color w:val="auto"/>
          <w:sz w:val="32"/>
          <w:szCs w:val="32"/>
        </w:rPr>
        <w:t>标志，采取措施排除隐患或者向有关专业机构报告；</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（三）做好物业维修、养护及其费用收支的各项记录，妥善保</w:t>
      </w:r>
      <w:r>
        <w:rPr>
          <w:rFonts w:ascii="仿宋_GB2312" w:eastAsia="仿宋_GB2312" w:hAnsi="仿宋_GB2312" w:hint="eastAsia"/>
          <w:sz w:val="32"/>
          <w:szCs w:val="32"/>
        </w:rPr>
        <w:t>管物业</w:t>
      </w:r>
      <w:r>
        <w:rPr>
          <w:rFonts w:ascii="黑体" w:eastAsia="仿宋" w:hAnsi="黑体" w:cs="黑体" w:hint="eastAsia"/>
          <w:sz w:val="32"/>
          <w:szCs w:val="32"/>
        </w:rPr>
        <w:t>服务</w:t>
      </w:r>
      <w:r>
        <w:rPr>
          <w:rFonts w:ascii="仿宋_GB2312" w:eastAsia="仿宋_GB2312" w:hAnsi="仿宋_GB2312" w:hint="eastAsia"/>
          <w:sz w:val="32"/>
          <w:szCs w:val="32"/>
        </w:rPr>
        <w:t>档案</w:t>
      </w:r>
      <w:r>
        <w:rPr>
          <w:rFonts w:ascii="黑体" w:eastAsia="仿宋" w:hAnsi="黑体" w:cs="黑体" w:hint="eastAsia"/>
          <w:sz w:val="32"/>
          <w:szCs w:val="32"/>
        </w:rPr>
        <w:t>和</w:t>
      </w:r>
      <w:r>
        <w:rPr>
          <w:rFonts w:ascii="仿宋_GB2312" w:eastAsia="仿宋_GB2312" w:hAnsi="仿宋_GB2312" w:hint="eastAsia"/>
          <w:sz w:val="32"/>
          <w:szCs w:val="32"/>
        </w:rPr>
        <w:t>资料；</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w:t>
      </w:r>
      <w:r>
        <w:rPr>
          <w:rFonts w:ascii="仿宋_GB2312" w:eastAsia="仿宋_GB2312" w:hAnsi="仿宋_GB2312" w:hint="eastAsia"/>
          <w:sz w:val="32"/>
          <w:szCs w:val="32"/>
        </w:rPr>
        <w:t>四</w:t>
      </w:r>
      <w:r>
        <w:rPr>
          <w:rFonts w:ascii="仿宋_GB2312" w:eastAsia="仿宋_GB2312" w:hAnsi="仿宋_GB2312" w:hint="eastAsia"/>
          <w:sz w:val="32"/>
          <w:szCs w:val="32"/>
        </w:rPr>
        <w:t>）对违法建设、私拉电线、占用消防车通道以及其他违反有关治安、环保、消防等法律</w:t>
      </w:r>
      <w:r>
        <w:rPr>
          <w:rFonts w:ascii="仿宋_GB2312" w:eastAsia="仿宋_GB2312" w:hAnsi="仿宋_GB2312" w:hint="eastAsia"/>
          <w:sz w:val="32"/>
          <w:szCs w:val="32"/>
        </w:rPr>
        <w:t>、</w:t>
      </w:r>
      <w:r>
        <w:rPr>
          <w:rFonts w:ascii="仿宋_GB2312" w:eastAsia="仿宋_GB2312" w:hAnsi="仿宋_GB2312" w:hint="eastAsia"/>
          <w:sz w:val="32"/>
          <w:szCs w:val="32"/>
        </w:rPr>
        <w:t>法规的行为</w:t>
      </w:r>
      <w:r>
        <w:rPr>
          <w:rFonts w:ascii="仿宋" w:eastAsia="仿宋" w:hAnsi="仿宋" w:cs="黑体" w:hint="eastAsia"/>
          <w:kern w:val="0"/>
          <w:sz w:val="32"/>
          <w:szCs w:val="32"/>
        </w:rPr>
        <w:t>进行劝阻、</w:t>
      </w:r>
      <w:r>
        <w:rPr>
          <w:rFonts w:ascii="仿宋_GB2312" w:eastAsia="仿宋_GB2312" w:hAnsi="仿宋_GB2312" w:hint="eastAsia"/>
          <w:sz w:val="32"/>
          <w:szCs w:val="32"/>
        </w:rPr>
        <w:t>及时采取合理措施制止</w:t>
      </w:r>
      <w:r>
        <w:rPr>
          <w:rFonts w:ascii="仿宋_GB2312" w:eastAsia="仿宋_GB2312" w:hAnsi="仿宋_GB2312" w:hint="eastAsia"/>
          <w:sz w:val="32"/>
          <w:szCs w:val="32"/>
        </w:rPr>
        <w:t>，</w:t>
      </w:r>
      <w:r>
        <w:rPr>
          <w:rFonts w:ascii="仿宋_GB2312" w:eastAsia="仿宋_GB2312" w:hAnsi="仿宋_GB2312" w:hint="eastAsia"/>
          <w:sz w:val="32"/>
          <w:szCs w:val="32"/>
        </w:rPr>
        <w:t>向</w:t>
      </w:r>
      <w:r>
        <w:rPr>
          <w:rFonts w:ascii="仿宋_GB2312" w:eastAsia="仿宋_GB2312" w:hAnsi="仿宋_GB2312" w:hint="eastAsia"/>
          <w:sz w:val="32"/>
          <w:szCs w:val="32"/>
        </w:rPr>
        <w:t>相</w:t>
      </w:r>
      <w:r>
        <w:rPr>
          <w:rFonts w:ascii="仿宋_GB2312" w:eastAsia="仿宋_GB2312" w:hAnsi="仿宋_GB2312" w:hint="eastAsia"/>
          <w:sz w:val="32"/>
          <w:szCs w:val="32"/>
        </w:rPr>
        <w:t>关行政主管部门报告</w:t>
      </w:r>
      <w:r>
        <w:rPr>
          <w:rFonts w:ascii="仿宋_GB2312" w:eastAsia="仿宋_GB2312" w:hAnsi="仿宋_GB2312" w:hint="eastAsia"/>
          <w:sz w:val="32"/>
          <w:szCs w:val="32"/>
        </w:rPr>
        <w:t>，</w:t>
      </w:r>
      <w:r>
        <w:rPr>
          <w:rFonts w:ascii="仿宋_GB2312" w:eastAsia="仿宋_GB2312" w:hAnsi="仿宋_GB2312" w:hint="eastAsia"/>
          <w:sz w:val="32"/>
          <w:szCs w:val="32"/>
        </w:rPr>
        <w:t>并协助处理；</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五</w:t>
      </w:r>
      <w:r>
        <w:rPr>
          <w:rFonts w:ascii="仿宋_GB2312" w:eastAsia="仿宋_GB2312" w:hAnsi="仿宋_GB2312" w:hint="eastAsia"/>
          <w:sz w:val="32"/>
          <w:szCs w:val="32"/>
        </w:rPr>
        <w:t>）对业主、物业使用人违反</w:t>
      </w:r>
      <w:r>
        <w:rPr>
          <w:rFonts w:ascii="仿宋" w:eastAsia="仿宋" w:hAnsi="仿宋" w:cs="黑体" w:hint="eastAsia"/>
          <w:kern w:val="0"/>
          <w:sz w:val="32"/>
          <w:szCs w:val="32"/>
        </w:rPr>
        <w:t>临时管理规约、</w:t>
      </w:r>
      <w:r>
        <w:rPr>
          <w:rFonts w:ascii="仿宋_GB2312" w:eastAsia="仿宋_GB2312" w:hAnsi="仿宋_GB2312" w:hint="eastAsia"/>
          <w:sz w:val="32"/>
          <w:szCs w:val="32"/>
        </w:rPr>
        <w:t>管理规约的行为进行劝阻</w:t>
      </w:r>
      <w:r>
        <w:rPr>
          <w:rFonts w:ascii="仿宋_GB2312" w:eastAsia="仿宋_GB2312" w:hAnsi="仿宋_GB2312" w:hint="eastAsia"/>
          <w:sz w:val="32"/>
          <w:szCs w:val="32"/>
        </w:rPr>
        <w:t>、</w:t>
      </w:r>
      <w:r>
        <w:rPr>
          <w:rFonts w:ascii="黑体" w:eastAsia="仿宋" w:hAnsi="黑体" w:cs="黑体" w:hint="eastAsia"/>
          <w:sz w:val="32"/>
          <w:szCs w:val="32"/>
        </w:rPr>
        <w:t>制止</w:t>
      </w:r>
      <w:r>
        <w:rPr>
          <w:rFonts w:ascii="仿宋_GB2312" w:eastAsia="仿宋_GB2312" w:hAnsi="仿宋_GB2312" w:hint="eastAsia"/>
          <w:sz w:val="32"/>
          <w:szCs w:val="32"/>
        </w:rPr>
        <w:t>，并及时报告业主委员会</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六</w:t>
      </w:r>
      <w:r>
        <w:rPr>
          <w:rFonts w:ascii="仿宋_GB2312" w:eastAsia="仿宋_GB2312" w:hAnsi="仿宋_GB2312" w:hint="eastAsia"/>
          <w:sz w:val="32"/>
          <w:szCs w:val="32"/>
        </w:rPr>
        <w:t>）</w:t>
      </w:r>
      <w:r>
        <w:rPr>
          <w:rFonts w:ascii="仿宋_GB2312" w:eastAsia="仿宋_GB2312" w:hAnsi="仿宋_GB2312" w:hint="eastAsia"/>
          <w:sz w:val="32"/>
          <w:szCs w:val="32"/>
        </w:rPr>
        <w:t>对</w:t>
      </w:r>
      <w:r>
        <w:rPr>
          <w:rFonts w:ascii="仿宋_GB2312" w:eastAsia="仿宋_GB2312" w:hAnsi="仿宋_GB2312" w:hint="eastAsia"/>
          <w:sz w:val="32"/>
          <w:szCs w:val="32"/>
        </w:rPr>
        <w:t>在提供物业服务过程中获取</w:t>
      </w:r>
      <w:r>
        <w:rPr>
          <w:rFonts w:ascii="仿宋_GB2312" w:eastAsia="仿宋_GB2312" w:hAnsi="仿宋_GB2312" w:hint="eastAsia"/>
          <w:sz w:val="32"/>
          <w:szCs w:val="32"/>
        </w:rPr>
        <w:t>的</w:t>
      </w:r>
      <w:r>
        <w:rPr>
          <w:rFonts w:ascii="仿宋_GB2312" w:eastAsia="仿宋_GB2312" w:hAnsi="仿宋_GB2312" w:hint="eastAsia"/>
          <w:sz w:val="32"/>
          <w:szCs w:val="32"/>
        </w:rPr>
        <w:t>业主、物业使用人的个人信息</w:t>
      </w:r>
      <w:r>
        <w:rPr>
          <w:rFonts w:ascii="仿宋_GB2312" w:eastAsia="仿宋_GB2312" w:hAnsi="仿宋_GB2312" w:hint="eastAsia"/>
          <w:sz w:val="32"/>
          <w:szCs w:val="32"/>
        </w:rPr>
        <w:t>予以</w:t>
      </w:r>
      <w:r>
        <w:rPr>
          <w:rFonts w:ascii="仿宋_GB2312" w:eastAsia="仿宋_GB2312" w:hAnsi="仿宋_GB2312" w:hint="eastAsia"/>
          <w:sz w:val="32"/>
          <w:szCs w:val="32"/>
        </w:rPr>
        <w:t>保密；</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（七）指导</w:t>
      </w:r>
      <w:r>
        <w:rPr>
          <w:rFonts w:ascii="仿宋_GB2312" w:eastAsia="仿宋_GB2312" w:hAnsi="仿宋_GB2312" w:hint="eastAsia"/>
          <w:sz w:val="32"/>
          <w:szCs w:val="32"/>
        </w:rPr>
        <w:t>和</w:t>
      </w:r>
      <w:r>
        <w:rPr>
          <w:rFonts w:ascii="仿宋_GB2312" w:eastAsia="仿宋_GB2312" w:hAnsi="仿宋_GB2312" w:hint="eastAsia"/>
          <w:sz w:val="32"/>
          <w:szCs w:val="32"/>
        </w:rPr>
        <w:t>监督业主</w:t>
      </w:r>
      <w:r>
        <w:rPr>
          <w:rFonts w:ascii="仿宋_GB2312" w:eastAsia="仿宋_GB2312" w:hAnsi="仿宋_GB2312" w:hint="eastAsia"/>
          <w:sz w:val="32"/>
          <w:szCs w:val="32"/>
        </w:rPr>
        <w:t>、</w:t>
      </w:r>
      <w:r>
        <w:rPr>
          <w:rFonts w:ascii="仿宋_GB2312" w:eastAsia="仿宋_GB2312" w:hAnsi="仿宋_GB2312" w:hint="eastAsia"/>
          <w:sz w:val="32"/>
          <w:szCs w:val="32"/>
        </w:rPr>
        <w:t>物业使用人进行生活垃圾分类；</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（八</w:t>
      </w:r>
      <w:r>
        <w:rPr>
          <w:rFonts w:ascii="仿宋_GB2312" w:eastAsia="仿宋_GB2312" w:hAnsi="仿宋_GB2312" w:hint="eastAsia"/>
          <w:sz w:val="32"/>
          <w:szCs w:val="32"/>
        </w:rPr>
        <w:t>）执行政府依法实施的</w:t>
      </w:r>
      <w:r>
        <w:rPr>
          <w:rFonts w:ascii="黑体" w:eastAsia="仿宋" w:hAnsi="黑体" w:cs="黑体" w:hint="eastAsia"/>
          <w:sz w:val="32"/>
          <w:szCs w:val="32"/>
        </w:rPr>
        <w:t>各项</w:t>
      </w:r>
      <w:r>
        <w:rPr>
          <w:rFonts w:ascii="仿宋_GB2312" w:eastAsia="仿宋_GB2312" w:hAnsi="仿宋_GB2312" w:hint="eastAsia"/>
          <w:sz w:val="32"/>
          <w:szCs w:val="32"/>
        </w:rPr>
        <w:t>管理措施，积极配合开展相关工作</w:t>
      </w:r>
      <w:r>
        <w:rPr>
          <w:rFonts w:ascii="仿宋_GB2312" w:eastAsia="仿宋_GB2312" w:hAnsi="仿宋_GB2312" w:hint="eastAsia"/>
          <w:sz w:val="32"/>
          <w:szCs w:val="32"/>
        </w:rPr>
        <w:t>。</w:t>
      </w:r>
    </w:p>
    <w:p w:rsidR="00000000" w:rsidRDefault="00134841">
      <w:pPr>
        <w:spacing w:line="360" w:lineRule="auto"/>
        <w:ind w:firstLineChars="200" w:firstLine="640"/>
        <w:rPr>
          <w:rFonts w:ascii="黑体" w:eastAsia="仿宋" w:hAnsi="黑体"/>
          <w:kern w:val="0"/>
          <w:sz w:val="32"/>
          <w:szCs w:val="32"/>
        </w:rPr>
      </w:pPr>
      <w:r>
        <w:rPr>
          <w:rFonts w:ascii="仿宋_GB2312" w:eastAsia="仿宋_GB2312" w:hAnsi="仿宋_GB2312" w:hint="eastAsia"/>
          <w:sz w:val="32"/>
          <w:szCs w:val="32"/>
        </w:rPr>
        <w:t>物业服务人不得以业主拖欠物业费、不配合管理等理由，减少服务内容，降低服务质量</w:t>
      </w:r>
      <w:r>
        <w:rPr>
          <w:rFonts w:ascii="黑体" w:eastAsia="仿宋" w:hAnsi="黑体" w:cs="黑体" w:hint="eastAsia"/>
          <w:sz w:val="32"/>
          <w:szCs w:val="32"/>
        </w:rPr>
        <w:t>；</w:t>
      </w:r>
      <w:r>
        <w:rPr>
          <w:rFonts w:ascii="仿宋_GB2312" w:eastAsia="仿宋_GB2312" w:hAnsi="仿宋_GB2312" w:hint="eastAsia"/>
          <w:sz w:val="32"/>
          <w:szCs w:val="32"/>
        </w:rPr>
        <w:t>不得</w:t>
      </w:r>
      <w:r>
        <w:rPr>
          <w:rFonts w:ascii="黑体" w:eastAsia="仿宋" w:hAnsi="黑体" w:hint="eastAsia"/>
          <w:sz w:val="32"/>
          <w:szCs w:val="32"/>
        </w:rPr>
        <w:t>采取停止</w:t>
      </w:r>
      <w:r>
        <w:rPr>
          <w:rFonts w:ascii="仿宋_GB2312" w:eastAsia="仿宋_GB2312" w:hAnsi="仿宋_GB2312" w:hint="eastAsia"/>
          <w:sz w:val="32"/>
          <w:szCs w:val="32"/>
        </w:rPr>
        <w:t>供电、供水、供热、供燃气</w:t>
      </w:r>
      <w:r>
        <w:rPr>
          <w:rFonts w:ascii="仿宋_GB2312" w:eastAsia="仿宋_GB2312" w:hAnsi="仿宋_GB2312" w:hint="eastAsia"/>
          <w:sz w:val="32"/>
          <w:szCs w:val="32"/>
        </w:rPr>
        <w:t>以及</w:t>
      </w:r>
      <w:r>
        <w:rPr>
          <w:rFonts w:ascii="黑体" w:eastAsia="仿宋" w:hAnsi="黑体" w:hint="eastAsia"/>
          <w:sz w:val="32"/>
          <w:szCs w:val="32"/>
        </w:rPr>
        <w:t>限制业主进出小区、入户</w:t>
      </w:r>
      <w:r>
        <w:rPr>
          <w:rFonts w:ascii="仿宋_GB2312" w:eastAsia="仿宋_GB2312" w:hAnsi="仿宋_GB2312" w:hint="eastAsia"/>
          <w:sz w:val="32"/>
          <w:szCs w:val="32"/>
        </w:rPr>
        <w:t>的</w:t>
      </w:r>
      <w:r>
        <w:rPr>
          <w:rFonts w:ascii="黑体" w:eastAsia="仿宋" w:hAnsi="黑体" w:hint="eastAsia"/>
          <w:sz w:val="32"/>
          <w:szCs w:val="32"/>
        </w:rPr>
        <w:t>方式催交物业费</w:t>
      </w:r>
      <w:r>
        <w:rPr>
          <w:rFonts w:ascii="仿宋_GB2312" w:eastAsia="仿宋_GB2312" w:hAnsi="仿宋_GB2312" w:hint="eastAsia"/>
          <w:sz w:val="32"/>
          <w:szCs w:val="32"/>
        </w:rPr>
        <w:t>。</w:t>
      </w:r>
    </w:p>
    <w:p w:rsidR="00000000" w:rsidRDefault="00134841">
      <w:pPr>
        <w:spacing w:line="360" w:lineRule="auto"/>
        <w:ind w:firstLineChars="200" w:firstLine="643"/>
        <w:rPr>
          <w:rFonts w:ascii="黑体" w:eastAsia="仿宋" w:hAnsi="黑体" w:hint="eastAsia"/>
          <w:kern w:val="0"/>
          <w:sz w:val="32"/>
          <w:szCs w:val="32"/>
        </w:rPr>
      </w:pPr>
      <w:r>
        <w:rPr>
          <w:rFonts w:ascii="黑体" w:eastAsia="仿宋" w:hAnsi="黑体" w:hint="eastAsia"/>
          <w:b/>
          <w:kern w:val="0"/>
          <w:sz w:val="32"/>
          <w:szCs w:val="32"/>
        </w:rPr>
        <w:t>第七十七条</w:t>
      </w:r>
      <w:r>
        <w:rPr>
          <w:rFonts w:ascii="黑体" w:eastAsia="仿宋" w:hAnsi="黑体" w:hint="eastAsia"/>
          <w:b/>
          <w:kern w:val="0"/>
          <w:sz w:val="32"/>
          <w:szCs w:val="32"/>
        </w:rPr>
        <w:t xml:space="preserve"> </w:t>
      </w:r>
      <w:r>
        <w:rPr>
          <w:rFonts w:ascii="黑体" w:eastAsia="仿宋" w:hAnsi="黑体" w:hint="eastAsia"/>
          <w:kern w:val="0"/>
          <w:sz w:val="32"/>
          <w:szCs w:val="32"/>
        </w:rPr>
        <w:t>业主应当根据物业服务合同约定的付费方式和标准，按时足额支付物业费。</w:t>
      </w:r>
    </w:p>
    <w:p w:rsidR="00000000" w:rsidRDefault="00134841">
      <w:pPr>
        <w:spacing w:line="360" w:lineRule="auto"/>
        <w:ind w:firstLineChars="200" w:firstLine="420"/>
        <w:rPr>
          <w:rFonts w:ascii="黑体" w:eastAsia="仿宋" w:hAnsi="黑体" w:hint="eastAsia"/>
          <w:kern w:val="0"/>
          <w:sz w:val="32"/>
          <w:szCs w:val="32"/>
        </w:rPr>
      </w:pPr>
      <w:r>
        <w:rPr>
          <w:rFonts w:hint="eastAsia"/>
        </w:rPr>
        <w:t xml:space="preserve"> </w:t>
      </w:r>
      <w:r>
        <w:rPr>
          <w:rFonts w:ascii="黑体" w:eastAsia="仿宋" w:hAnsi="黑体" w:hint="eastAsia"/>
          <w:kern w:val="0"/>
          <w:sz w:val="32"/>
          <w:szCs w:val="32"/>
        </w:rPr>
        <w:t>业主逾期不支付物业费的，业主委员会应当督促其支付；物业服务人可以催告其在合理期限内支付；合理期限届满仍不支付的，物业服务人可以依法提起诉讼或者申请仲裁。</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第七十八</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业主大会成立后，应当根据业主大会的决定选择物业</w:t>
      </w:r>
      <w:r>
        <w:rPr>
          <w:rFonts w:ascii="仿宋_GB2312" w:eastAsia="仿宋_GB2312" w:hAnsi="仿宋_GB2312" w:hint="eastAsia"/>
          <w:sz w:val="32"/>
          <w:szCs w:val="32"/>
        </w:rPr>
        <w:t>管理方式、选聘物业服务人。</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业主大会决定采用招</w:t>
      </w:r>
      <w:r>
        <w:rPr>
          <w:rFonts w:ascii="仿宋_GB2312" w:eastAsia="仿宋_GB2312" w:hAnsi="仿宋_GB2312" w:hint="eastAsia"/>
          <w:sz w:val="32"/>
          <w:szCs w:val="32"/>
        </w:rPr>
        <w:t>投</w:t>
      </w:r>
      <w:r>
        <w:rPr>
          <w:rFonts w:ascii="仿宋_GB2312" w:eastAsia="仿宋_GB2312" w:hAnsi="仿宋_GB2312" w:hint="eastAsia"/>
          <w:sz w:val="32"/>
          <w:szCs w:val="32"/>
        </w:rPr>
        <w:t>标方式选聘物业服务人的，由业主委员会依法组织招标。</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物业服务合同应当采用书面形</w:t>
      </w:r>
      <w:r>
        <w:rPr>
          <w:rFonts w:ascii="仿宋_GB2312" w:eastAsia="仿宋_GB2312" w:hAnsi="仿宋_GB2312" w:hint="eastAsia"/>
          <w:sz w:val="32"/>
          <w:szCs w:val="32"/>
        </w:rPr>
        <w:t>式，</w:t>
      </w:r>
      <w:r>
        <w:rPr>
          <w:rFonts w:ascii="黑体" w:eastAsia="仿宋" w:hAnsi="黑体" w:hint="eastAsia"/>
          <w:sz w:val="32"/>
          <w:szCs w:val="32"/>
        </w:rPr>
        <w:t>内容一般包括服务事项、服务质量、服务费用的标准和收取办法、专项维修资金的使用、物业服务用房的使用和管理、服务期限、服务交接、违约责任等条款</w:t>
      </w:r>
      <w:r>
        <w:rPr>
          <w:rFonts w:ascii="仿宋_GB2312" w:eastAsia="仿宋_GB2312" w:hAnsi="仿宋_GB2312" w:hint="eastAsia"/>
          <w:sz w:val="32"/>
          <w:szCs w:val="32"/>
        </w:rPr>
        <w:t>。</w:t>
      </w:r>
      <w:r>
        <w:rPr>
          <w:rFonts w:ascii="仿宋_GB2312" w:eastAsia="仿宋_GB2312" w:hAnsi="仿宋_GB2312" w:hint="eastAsia"/>
          <w:sz w:val="32"/>
          <w:szCs w:val="32"/>
        </w:rPr>
        <w:t>物业服务人公开作出的有利于业主的服务承诺，为物业服务合同的组成部分。</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物业服务人应当自物业服务合同签订之日起十五日内</w:t>
      </w:r>
      <w:r>
        <w:rPr>
          <w:rFonts w:ascii="仿宋_GB2312" w:eastAsia="仿宋_GB2312" w:hAnsi="仿宋_GB2312" w:hint="eastAsia"/>
          <w:sz w:val="32"/>
          <w:szCs w:val="32"/>
        </w:rPr>
        <w:t>，</w:t>
      </w:r>
      <w:r>
        <w:rPr>
          <w:rFonts w:ascii="仿宋_GB2312" w:eastAsia="仿宋_GB2312" w:hAnsi="仿宋_GB2312" w:hint="eastAsia"/>
          <w:sz w:val="32"/>
          <w:szCs w:val="32"/>
        </w:rPr>
        <w:t>将物业服务合同报送物业所在地</w:t>
      </w:r>
      <w:r>
        <w:rPr>
          <w:rFonts w:ascii="仿宋_GB2312" w:eastAsia="仿宋_GB2312" w:hAnsi="仿宋_GB2312" w:hint="eastAsia"/>
          <w:sz w:val="32"/>
          <w:szCs w:val="32"/>
        </w:rPr>
        <w:t>的</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w:t>
      </w:r>
      <w:r>
        <w:rPr>
          <w:rFonts w:ascii="仿宋_GB2312" w:eastAsia="仿宋_GB2312" w:hAnsi="仿宋_GB2312" w:hint="eastAsia"/>
          <w:sz w:val="32"/>
          <w:szCs w:val="32"/>
        </w:rPr>
        <w:t>备案。</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物业服务合同示范文本由省人民政府物业行政主管部门会同省市场监督</w:t>
      </w:r>
      <w:r>
        <w:rPr>
          <w:rFonts w:ascii="仿宋_GB2312" w:eastAsia="仿宋_GB2312" w:hAnsi="仿宋_GB2312" w:hint="eastAsia"/>
          <w:sz w:val="32"/>
          <w:szCs w:val="32"/>
        </w:rPr>
        <w:t>管理行政主管部门制定。</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第七十九</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物业费可以采取包干制或者酬金制等方式收取。</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实行酬金制的，物业服务人应当向全体业主</w:t>
      </w:r>
      <w:r>
        <w:rPr>
          <w:rFonts w:ascii="仿宋_GB2312" w:eastAsia="仿宋_GB2312" w:hAnsi="仿宋_GB2312" w:hint="eastAsia"/>
          <w:sz w:val="32"/>
          <w:szCs w:val="32"/>
        </w:rPr>
        <w:t>公开</w:t>
      </w:r>
      <w:r>
        <w:rPr>
          <w:rFonts w:ascii="仿宋_GB2312" w:eastAsia="仿宋_GB2312" w:hAnsi="仿宋_GB2312" w:hint="eastAsia"/>
          <w:sz w:val="32"/>
          <w:szCs w:val="32"/>
        </w:rPr>
        <w:t>物业服务资金年度预决算，并每年定期</w:t>
      </w:r>
      <w:r>
        <w:rPr>
          <w:rFonts w:ascii="仿宋" w:eastAsia="仿宋" w:hAnsi="仿宋" w:cs="仿宋" w:hint="eastAsia"/>
          <w:sz w:val="32"/>
          <w:szCs w:val="32"/>
        </w:rPr>
        <w:t>公开</w:t>
      </w:r>
      <w:r>
        <w:rPr>
          <w:rFonts w:ascii="仿宋_GB2312" w:eastAsia="仿宋_GB2312" w:hAnsi="仿宋_GB2312" w:hint="eastAsia"/>
          <w:sz w:val="32"/>
          <w:szCs w:val="32"/>
        </w:rPr>
        <w:t>物业服务资金的收支情况。</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物业服务合同期限内，物业服务人不得擅自提高物业服务收费标准。如需提高的，物业服务人应当公示拟调价方案、调价理由、成本变动情况等相关资料，与业主委员会协商，并由业主大会决定或者业主共同决定。</w:t>
      </w:r>
    </w:p>
    <w:p w:rsidR="00000000" w:rsidRDefault="00134841">
      <w:pPr>
        <w:spacing w:line="640" w:lineRule="exact"/>
        <w:ind w:firstLineChars="200" w:firstLine="643"/>
        <w:rPr>
          <w:rFonts w:ascii="仿宋_GB2312" w:eastAsia="仿宋_GB2312" w:hAnsi="仿宋_GB2312"/>
          <w:sz w:val="32"/>
          <w:szCs w:val="32"/>
        </w:rPr>
      </w:pPr>
      <w:r>
        <w:rPr>
          <w:rFonts w:ascii="黑体" w:eastAsia="仿宋" w:hAnsi="黑体" w:cs="仿宋" w:hint="eastAsia"/>
          <w:b/>
          <w:sz w:val="32"/>
          <w:szCs w:val="32"/>
        </w:rPr>
        <w:t>第八十</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物业服务企业应当指派</w:t>
      </w:r>
      <w:r>
        <w:rPr>
          <w:rFonts w:ascii="仿宋_GB2312" w:eastAsia="仿宋_GB2312" w:hAnsi="仿宋_GB2312" w:hint="eastAsia"/>
          <w:sz w:val="32"/>
          <w:szCs w:val="32"/>
        </w:rPr>
        <w:t>物业</w:t>
      </w:r>
      <w:r>
        <w:rPr>
          <w:rFonts w:ascii="仿宋_GB2312" w:eastAsia="仿宋_GB2312" w:hAnsi="仿宋_GB2312" w:hint="eastAsia"/>
          <w:sz w:val="32"/>
          <w:szCs w:val="32"/>
        </w:rPr>
        <w:t>项目负责人。</w:t>
      </w:r>
      <w:r>
        <w:rPr>
          <w:rFonts w:ascii="仿宋_GB2312" w:eastAsia="仿宋_GB2312" w:hAnsi="仿宋_GB2312" w:hint="eastAsia"/>
          <w:sz w:val="32"/>
          <w:szCs w:val="32"/>
        </w:rPr>
        <w:t>物</w:t>
      </w:r>
      <w:r>
        <w:rPr>
          <w:rFonts w:ascii="仿宋_GB2312" w:eastAsia="仿宋_GB2312" w:hAnsi="仿宋_GB2312" w:hint="eastAsia"/>
          <w:sz w:val="32"/>
          <w:szCs w:val="32"/>
        </w:rPr>
        <w:lastRenderedPageBreak/>
        <w:t>业</w:t>
      </w:r>
      <w:r>
        <w:rPr>
          <w:rFonts w:ascii="仿宋_GB2312" w:eastAsia="仿宋_GB2312" w:hAnsi="仿宋_GB2312" w:hint="eastAsia"/>
          <w:sz w:val="32"/>
          <w:szCs w:val="32"/>
        </w:rPr>
        <w:t>项目负责人应当在到岗之日起三日内</w:t>
      </w:r>
      <w:r>
        <w:rPr>
          <w:rFonts w:ascii="仿宋_GB2312" w:eastAsia="仿宋_GB2312" w:hAnsi="仿宋_GB2312" w:hint="eastAsia"/>
          <w:sz w:val="32"/>
          <w:szCs w:val="32"/>
        </w:rPr>
        <w:t>，</w:t>
      </w:r>
      <w:r>
        <w:rPr>
          <w:rFonts w:ascii="仿宋_GB2312" w:eastAsia="仿宋_GB2312" w:hAnsi="仿宋_GB2312" w:hint="eastAsia"/>
          <w:sz w:val="32"/>
          <w:szCs w:val="32"/>
        </w:rPr>
        <w:t>到</w:t>
      </w:r>
      <w:r>
        <w:rPr>
          <w:rFonts w:ascii="仿宋_GB2312" w:eastAsia="仿宋_GB2312" w:hAnsi="仿宋_GB2312" w:hint="eastAsia"/>
          <w:sz w:val="32"/>
          <w:szCs w:val="32"/>
        </w:rPr>
        <w:t>物业</w:t>
      </w:r>
      <w:r>
        <w:rPr>
          <w:rFonts w:ascii="仿宋_GB2312" w:eastAsia="仿宋_GB2312" w:hAnsi="仿宋_GB2312" w:hint="eastAsia"/>
          <w:sz w:val="32"/>
          <w:szCs w:val="32"/>
        </w:rPr>
        <w:t>项目所在地的居（村）民委员会报到，在居（村）民</w:t>
      </w:r>
      <w:r>
        <w:rPr>
          <w:rFonts w:ascii="仿宋_GB2312" w:eastAsia="仿宋_GB2312" w:hAnsi="仿宋_GB2312" w:hint="eastAsia"/>
          <w:sz w:val="32"/>
          <w:szCs w:val="32"/>
        </w:rPr>
        <w:t>委员会的指导</w:t>
      </w:r>
      <w:r>
        <w:rPr>
          <w:rFonts w:ascii="仿宋_GB2312" w:eastAsia="仿宋_GB2312" w:hAnsi="仿宋_GB2312" w:hint="eastAsia"/>
          <w:sz w:val="32"/>
          <w:szCs w:val="32"/>
        </w:rPr>
        <w:t>和</w:t>
      </w:r>
      <w:r>
        <w:rPr>
          <w:rFonts w:ascii="仿宋_GB2312" w:eastAsia="仿宋_GB2312" w:hAnsi="仿宋_GB2312" w:hint="eastAsia"/>
          <w:sz w:val="32"/>
          <w:szCs w:val="32"/>
        </w:rPr>
        <w:t>监督下参与社区治理工作。</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物业</w:t>
      </w:r>
      <w:r>
        <w:rPr>
          <w:rFonts w:ascii="仿宋_GB2312" w:eastAsia="仿宋_GB2312" w:hAnsi="仿宋_GB2312" w:hint="eastAsia"/>
          <w:sz w:val="32"/>
          <w:szCs w:val="32"/>
        </w:rPr>
        <w:t>项目负责人的履职情况记入物业服务信用档案。</w:t>
      </w:r>
    </w:p>
    <w:p w:rsidR="00000000" w:rsidRDefault="00134841">
      <w:pPr>
        <w:spacing w:line="640" w:lineRule="exact"/>
        <w:ind w:firstLineChars="200" w:firstLine="643"/>
        <w:rPr>
          <w:rFonts w:ascii="仿宋_GB2312" w:eastAsia="仿宋_GB2312" w:hAnsi="仿宋_GB2312"/>
          <w:sz w:val="32"/>
          <w:szCs w:val="32"/>
        </w:rPr>
      </w:pPr>
      <w:r>
        <w:rPr>
          <w:rFonts w:ascii="黑体" w:eastAsia="仿宋" w:hAnsi="黑体" w:cs="仿宋" w:hint="eastAsia"/>
          <w:b/>
          <w:sz w:val="32"/>
          <w:szCs w:val="32"/>
        </w:rPr>
        <w:t>第八十一</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w:t>
      </w:r>
      <w:r>
        <w:rPr>
          <w:rFonts w:ascii="仿宋_GB2312" w:eastAsia="仿宋_GB2312" w:hAnsi="仿宋_GB2312" w:hint="eastAsia"/>
          <w:sz w:val="32"/>
          <w:szCs w:val="32"/>
        </w:rPr>
        <w:t>服务人应当在物业管理区域</w:t>
      </w:r>
      <w:r>
        <w:rPr>
          <w:rFonts w:ascii="仿宋_GB2312" w:eastAsia="仿宋_GB2312" w:hAnsi="仿宋_GB2312" w:hint="eastAsia"/>
          <w:sz w:val="32"/>
          <w:szCs w:val="32"/>
        </w:rPr>
        <w:t>内</w:t>
      </w:r>
      <w:r>
        <w:rPr>
          <w:rFonts w:ascii="仿宋_GB2312" w:eastAsia="仿宋_GB2312" w:hAnsi="仿宋_GB2312" w:hint="eastAsia"/>
          <w:sz w:val="32"/>
          <w:szCs w:val="32"/>
        </w:rPr>
        <w:t>显著位置向业主公开下列信息</w:t>
      </w:r>
      <w:r>
        <w:rPr>
          <w:rFonts w:ascii="黑体" w:eastAsia="仿宋" w:hAnsi="黑体" w:cs="黑体" w:hint="eastAsia"/>
          <w:sz w:val="32"/>
          <w:szCs w:val="32"/>
        </w:rPr>
        <w:t>并及时更新，</w:t>
      </w:r>
      <w:r>
        <w:rPr>
          <w:rFonts w:ascii="黑体" w:eastAsia="仿宋" w:hAnsi="黑体" w:hint="eastAsia"/>
          <w:sz w:val="32"/>
          <w:szCs w:val="32"/>
        </w:rPr>
        <w:t>并可以通过互联网</w:t>
      </w:r>
      <w:r>
        <w:rPr>
          <w:rFonts w:ascii="仿宋" w:eastAsia="仿宋" w:hAnsi="仿宋" w:cs="仿宋" w:hint="eastAsia"/>
          <w:sz w:val="32"/>
          <w:szCs w:val="32"/>
        </w:rPr>
        <w:t>等方式告知业主</w:t>
      </w:r>
      <w:r>
        <w:rPr>
          <w:rFonts w:ascii="仿宋" w:eastAsia="仿宋" w:hAnsi="仿宋" w:cs="仿宋" w:hint="eastAsia"/>
          <w:sz w:val="32"/>
          <w:szCs w:val="32"/>
        </w:rPr>
        <w:t>：</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（一）物业服务企业的营业执照或者其他管理人的基本情况</w:t>
      </w:r>
      <w:r>
        <w:rPr>
          <w:rFonts w:ascii="仿宋_GB2312" w:eastAsia="仿宋_GB2312" w:hAnsi="仿宋_GB2312" w:hint="eastAsia"/>
          <w:sz w:val="32"/>
          <w:szCs w:val="32"/>
        </w:rPr>
        <w:t>、物业</w:t>
      </w:r>
      <w:r>
        <w:rPr>
          <w:rFonts w:ascii="仿宋_GB2312" w:eastAsia="仿宋_GB2312" w:hAnsi="仿宋_GB2312" w:hint="eastAsia"/>
          <w:sz w:val="32"/>
          <w:szCs w:val="32"/>
        </w:rPr>
        <w:t>项目负责人的基本情况、联系方式、服务投诉电话；</w:t>
      </w:r>
    </w:p>
    <w:p w:rsidR="00000000" w:rsidRDefault="00134841">
      <w:pPr>
        <w:spacing w:line="64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（二）物业服务事项、负责人员、质量要求、收费项目、收费标准等；</w:t>
      </w:r>
    </w:p>
    <w:p w:rsidR="00000000" w:rsidRDefault="00134841">
      <w:pPr>
        <w:spacing w:line="640" w:lineRule="exact"/>
        <w:ind w:firstLineChars="200" w:firstLine="640"/>
        <w:rPr>
          <w:rFonts w:ascii="黑体" w:eastAsia="仿宋" w:hAnsi="黑体" w:hint="eastAsia"/>
          <w:sz w:val="32"/>
          <w:szCs w:val="32"/>
        </w:rPr>
      </w:pPr>
      <w:r>
        <w:rPr>
          <w:rFonts w:ascii="黑体" w:eastAsia="仿宋" w:hAnsi="黑体" w:hint="eastAsia"/>
          <w:sz w:val="32"/>
          <w:szCs w:val="32"/>
        </w:rPr>
        <w:t>（三）上一年度物业服务合同履行情况；</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黑体" w:eastAsia="仿宋" w:hAnsi="黑体" w:hint="eastAsia"/>
          <w:sz w:val="32"/>
          <w:szCs w:val="32"/>
        </w:rPr>
        <w:t>四</w:t>
      </w:r>
      <w:r>
        <w:rPr>
          <w:rFonts w:ascii="仿宋_GB2312" w:eastAsia="仿宋_GB2312" w:hAnsi="仿宋_GB2312" w:hint="eastAsia"/>
          <w:sz w:val="32"/>
          <w:szCs w:val="32"/>
        </w:rPr>
        <w:t>）</w:t>
      </w:r>
      <w:r>
        <w:rPr>
          <w:rFonts w:ascii="黑体" w:eastAsia="仿宋" w:hAnsi="黑体" w:hint="eastAsia"/>
          <w:sz w:val="32"/>
          <w:szCs w:val="32"/>
        </w:rPr>
        <w:t>上一年度</w:t>
      </w:r>
      <w:r>
        <w:rPr>
          <w:rFonts w:ascii="仿宋_GB2312" w:eastAsia="仿宋_GB2312" w:hAnsi="仿宋_GB2312" w:hint="eastAsia"/>
          <w:sz w:val="32"/>
          <w:szCs w:val="32"/>
        </w:rPr>
        <w:t>专项维修资金使用情况；</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黑体" w:eastAsia="仿宋" w:hAnsi="黑体" w:hint="eastAsia"/>
          <w:sz w:val="32"/>
          <w:szCs w:val="32"/>
        </w:rPr>
        <w:t>五</w:t>
      </w:r>
      <w:r>
        <w:rPr>
          <w:rFonts w:ascii="仿宋_GB2312" w:eastAsia="仿宋_GB2312" w:hAnsi="仿宋_GB2312" w:hint="eastAsia"/>
          <w:sz w:val="32"/>
          <w:szCs w:val="32"/>
        </w:rPr>
        <w:t>）</w:t>
      </w:r>
      <w:r>
        <w:rPr>
          <w:rFonts w:ascii="黑体" w:eastAsia="仿宋" w:hAnsi="黑体" w:hint="eastAsia"/>
          <w:sz w:val="32"/>
          <w:szCs w:val="32"/>
        </w:rPr>
        <w:t>上一年度</w:t>
      </w:r>
      <w:r>
        <w:rPr>
          <w:rFonts w:ascii="仿宋_GB2312" w:eastAsia="仿宋_GB2312" w:hAnsi="仿宋_GB2312" w:hint="eastAsia"/>
          <w:sz w:val="32"/>
          <w:szCs w:val="32"/>
        </w:rPr>
        <w:t>利用业主共有部分发布广告、停车等经营与收益情况；</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黑体" w:eastAsia="仿宋" w:hAnsi="黑体" w:hint="eastAsia"/>
          <w:sz w:val="32"/>
          <w:szCs w:val="32"/>
        </w:rPr>
        <w:t>六</w:t>
      </w:r>
      <w:r>
        <w:rPr>
          <w:rFonts w:ascii="仿宋_GB2312" w:eastAsia="仿宋_GB2312" w:hAnsi="仿宋_GB2312" w:hint="eastAsia"/>
          <w:sz w:val="32"/>
          <w:szCs w:val="32"/>
        </w:rPr>
        <w:t>）</w:t>
      </w:r>
      <w:r>
        <w:rPr>
          <w:rFonts w:ascii="黑体" w:eastAsia="仿宋" w:hAnsi="黑体" w:hint="eastAsia"/>
          <w:sz w:val="32"/>
          <w:szCs w:val="32"/>
        </w:rPr>
        <w:t>上一年度</w:t>
      </w:r>
      <w:r>
        <w:rPr>
          <w:rFonts w:ascii="仿宋_GB2312" w:eastAsia="仿宋_GB2312" w:hAnsi="仿宋_GB2312" w:hint="eastAsia"/>
          <w:sz w:val="32"/>
          <w:szCs w:val="32"/>
        </w:rPr>
        <w:t>公共水电费用以及分摊详细情况；</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黑体" w:eastAsia="仿宋" w:hAnsi="黑体" w:hint="eastAsia"/>
          <w:sz w:val="32"/>
          <w:szCs w:val="32"/>
        </w:rPr>
        <w:t>七</w:t>
      </w:r>
      <w:r>
        <w:rPr>
          <w:rFonts w:ascii="仿宋_GB2312" w:eastAsia="仿宋_GB2312" w:hAnsi="仿宋_GB2312" w:hint="eastAsia"/>
          <w:sz w:val="32"/>
          <w:szCs w:val="32"/>
        </w:rPr>
        <w:t>）</w:t>
      </w:r>
      <w:r>
        <w:rPr>
          <w:rFonts w:ascii="仿宋_GB2312" w:eastAsia="仿宋_GB2312" w:hAnsi="仿宋_GB2312" w:hint="eastAsia"/>
          <w:sz w:val="32"/>
          <w:szCs w:val="32"/>
        </w:rPr>
        <w:t>电梯、消防、水、电、气、暖等设施设备日常维</w:t>
      </w:r>
      <w:r>
        <w:rPr>
          <w:rFonts w:ascii="仿宋_GB2312" w:eastAsia="仿宋_GB2312" w:hAnsi="仿宋_GB2312" w:hint="eastAsia"/>
          <w:sz w:val="32"/>
          <w:szCs w:val="32"/>
        </w:rPr>
        <w:t>护</w:t>
      </w:r>
      <w:r>
        <w:rPr>
          <w:rFonts w:ascii="仿宋_GB2312" w:eastAsia="仿宋_GB2312" w:hAnsi="仿宋_GB2312" w:hint="eastAsia"/>
          <w:sz w:val="32"/>
          <w:szCs w:val="32"/>
        </w:rPr>
        <w:t>保养单位的名称和联系方式；</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黑体" w:eastAsia="仿宋" w:hAnsi="黑体" w:hint="eastAsia"/>
          <w:sz w:val="32"/>
          <w:szCs w:val="32"/>
        </w:rPr>
        <w:t>八</w:t>
      </w:r>
      <w:r>
        <w:rPr>
          <w:rFonts w:ascii="仿宋_GB2312" w:eastAsia="仿宋_GB2312" w:hAnsi="仿宋_GB2312" w:hint="eastAsia"/>
          <w:sz w:val="32"/>
          <w:szCs w:val="32"/>
        </w:rPr>
        <w:t>）其他应当</w:t>
      </w:r>
      <w:r>
        <w:rPr>
          <w:rFonts w:ascii="黑体" w:eastAsia="仿宋" w:hAnsi="黑体" w:cs="黑体" w:hint="eastAsia"/>
          <w:sz w:val="32"/>
          <w:szCs w:val="32"/>
        </w:rPr>
        <w:t>公开</w:t>
      </w:r>
      <w:r>
        <w:rPr>
          <w:rFonts w:ascii="仿宋_GB2312" w:eastAsia="仿宋_GB2312" w:hAnsi="仿宋_GB2312" w:hint="eastAsia"/>
          <w:sz w:val="32"/>
          <w:szCs w:val="32"/>
        </w:rPr>
        <w:t>的信息。</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物业服务人应当定期将前款第</w:t>
      </w:r>
      <w:r>
        <w:rPr>
          <w:rFonts w:ascii="黑体" w:eastAsia="仿宋" w:hAnsi="黑体" w:hint="eastAsia"/>
          <w:sz w:val="32"/>
          <w:szCs w:val="32"/>
        </w:rPr>
        <w:t>三</w:t>
      </w:r>
      <w:r>
        <w:rPr>
          <w:rFonts w:ascii="仿宋_GB2312" w:eastAsia="仿宋_GB2312" w:hAnsi="仿宋_GB2312" w:hint="eastAsia"/>
          <w:sz w:val="32"/>
          <w:szCs w:val="32"/>
        </w:rPr>
        <w:t>项至第</w:t>
      </w:r>
      <w:r>
        <w:rPr>
          <w:rFonts w:ascii="黑体" w:eastAsia="仿宋" w:hAnsi="黑体" w:hint="eastAsia"/>
          <w:sz w:val="32"/>
          <w:szCs w:val="32"/>
        </w:rPr>
        <w:t>六</w:t>
      </w:r>
      <w:r>
        <w:rPr>
          <w:rFonts w:ascii="仿宋_GB2312" w:eastAsia="仿宋_GB2312" w:hAnsi="仿宋_GB2312" w:hint="eastAsia"/>
          <w:sz w:val="32"/>
          <w:szCs w:val="32"/>
        </w:rPr>
        <w:t>项规定的事</w:t>
      </w:r>
      <w:r>
        <w:rPr>
          <w:rFonts w:ascii="仿宋_GB2312" w:eastAsia="仿宋_GB2312" w:hAnsi="仿宋_GB2312" w:hint="eastAsia"/>
          <w:sz w:val="32"/>
          <w:szCs w:val="32"/>
        </w:rPr>
        <w:lastRenderedPageBreak/>
        <w:t>项</w:t>
      </w:r>
      <w:r>
        <w:rPr>
          <w:rFonts w:ascii="仿宋_GB2312" w:eastAsia="仿宋_GB2312" w:hAnsi="仿宋_GB2312" w:hint="eastAsia"/>
          <w:sz w:val="32"/>
          <w:szCs w:val="32"/>
        </w:rPr>
        <w:t>，</w:t>
      </w:r>
      <w:r>
        <w:rPr>
          <w:rFonts w:ascii="仿宋_GB2312" w:eastAsia="仿宋_GB2312" w:hAnsi="仿宋_GB2312" w:hint="eastAsia"/>
          <w:sz w:val="32"/>
          <w:szCs w:val="32"/>
        </w:rPr>
        <w:t>向业主大会、业主委员会报告。</w:t>
      </w:r>
    </w:p>
    <w:p w:rsidR="00000000" w:rsidRDefault="00134841">
      <w:pPr>
        <w:spacing w:line="64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业主对</w:t>
      </w:r>
      <w:r>
        <w:rPr>
          <w:rFonts w:ascii="黑体" w:eastAsia="仿宋" w:hAnsi="黑体" w:cs="黑体" w:hint="eastAsia"/>
          <w:sz w:val="32"/>
          <w:szCs w:val="32"/>
        </w:rPr>
        <w:t>公开</w:t>
      </w:r>
      <w:r>
        <w:rPr>
          <w:rFonts w:ascii="仿宋_GB2312" w:eastAsia="仿宋_GB2312" w:hAnsi="仿宋_GB2312" w:hint="eastAsia"/>
          <w:sz w:val="32"/>
          <w:szCs w:val="32"/>
        </w:rPr>
        <w:t>内容有异议的，物业服务人应当在七日内予以答复。</w:t>
      </w:r>
    </w:p>
    <w:p w:rsidR="00000000" w:rsidRDefault="00134841">
      <w:pPr>
        <w:pStyle w:val="Default"/>
        <w:ind w:firstLine="640"/>
        <w:rPr>
          <w:rFonts w:ascii="黑体" w:eastAsia="仿宋" w:hAnsi="黑体" w:cs="黑体"/>
          <w:color w:val="auto"/>
          <w:sz w:val="32"/>
          <w:szCs w:val="32"/>
        </w:rPr>
      </w:pPr>
      <w:r>
        <w:rPr>
          <w:rFonts w:ascii="黑体" w:eastAsia="仿宋" w:hAnsi="黑体" w:cs="黑体"/>
          <w:b/>
          <w:color w:val="auto"/>
          <w:sz w:val="32"/>
          <w:szCs w:val="32"/>
        </w:rPr>
        <w:t>第八十二条</w:t>
      </w:r>
      <w:r>
        <w:rPr>
          <w:rFonts w:ascii="黑体" w:eastAsia="仿宋" w:hAnsi="黑体" w:cs="黑体"/>
          <w:b/>
          <w:color w:val="auto"/>
          <w:sz w:val="32"/>
          <w:szCs w:val="32"/>
        </w:rPr>
        <w:t xml:space="preserve"> </w:t>
      </w:r>
      <w:r>
        <w:rPr>
          <w:rFonts w:ascii="黑体" w:eastAsia="仿宋" w:hAnsi="黑体" w:cs="黑体"/>
          <w:color w:val="auto"/>
          <w:sz w:val="32"/>
          <w:szCs w:val="32"/>
        </w:rPr>
        <w:t>物业服务人应当建立、保存下列物业服务档案和资料：</w:t>
      </w:r>
    </w:p>
    <w:p w:rsidR="00000000" w:rsidRDefault="00134841">
      <w:pPr>
        <w:pStyle w:val="Default"/>
        <w:numPr>
          <w:ilvl w:val="0"/>
          <w:numId w:val="3"/>
        </w:numPr>
        <w:ind w:firstLine="640"/>
        <w:rPr>
          <w:rFonts w:ascii="黑体" w:eastAsia="仿宋" w:hAnsi="黑体" w:cs="黑体"/>
          <w:color w:val="auto"/>
          <w:sz w:val="32"/>
          <w:szCs w:val="32"/>
        </w:rPr>
      </w:pPr>
      <w:r>
        <w:rPr>
          <w:rFonts w:ascii="黑体" w:eastAsia="仿宋" w:hAnsi="黑体" w:cs="黑体"/>
          <w:color w:val="auto"/>
          <w:sz w:val="32"/>
          <w:szCs w:val="32"/>
        </w:rPr>
        <w:t>业主共有部分经营管理档案；</w:t>
      </w:r>
    </w:p>
    <w:p w:rsidR="00000000" w:rsidRDefault="00134841">
      <w:pPr>
        <w:pStyle w:val="Default"/>
        <w:numPr>
          <w:ilvl w:val="0"/>
          <w:numId w:val="3"/>
        </w:numPr>
        <w:ind w:firstLine="640"/>
        <w:rPr>
          <w:rFonts w:ascii="黑体" w:eastAsia="仿宋" w:hAnsi="黑体" w:cs="黑体"/>
          <w:color w:val="auto"/>
          <w:sz w:val="32"/>
          <w:szCs w:val="32"/>
        </w:rPr>
      </w:pPr>
      <w:r>
        <w:rPr>
          <w:rFonts w:ascii="黑体" w:eastAsia="仿宋" w:hAnsi="黑体" w:cs="黑体"/>
          <w:color w:val="auto"/>
          <w:sz w:val="32"/>
          <w:szCs w:val="32"/>
        </w:rPr>
        <w:t>共用部位、共用设施设备档案及其运行、维修、养护记录；</w:t>
      </w:r>
    </w:p>
    <w:p w:rsidR="00000000" w:rsidRDefault="00134841">
      <w:pPr>
        <w:pStyle w:val="Default"/>
        <w:numPr>
          <w:ilvl w:val="0"/>
          <w:numId w:val="3"/>
        </w:numPr>
        <w:ind w:firstLine="640"/>
        <w:rPr>
          <w:rFonts w:ascii="黑体" w:eastAsia="仿宋" w:hAnsi="黑体" w:cs="黑体"/>
          <w:color w:val="auto"/>
          <w:sz w:val="32"/>
          <w:szCs w:val="32"/>
        </w:rPr>
      </w:pPr>
      <w:r>
        <w:rPr>
          <w:rFonts w:ascii="黑体" w:eastAsia="仿宋" w:hAnsi="黑体" w:cs="黑体"/>
          <w:color w:val="auto"/>
          <w:sz w:val="32"/>
          <w:szCs w:val="32"/>
        </w:rPr>
        <w:t>水箱清洗记录及水箱水质检测报告；</w:t>
      </w:r>
    </w:p>
    <w:p w:rsidR="00000000" w:rsidRDefault="00134841">
      <w:pPr>
        <w:pStyle w:val="Default"/>
        <w:numPr>
          <w:ilvl w:val="0"/>
          <w:numId w:val="3"/>
        </w:numPr>
        <w:ind w:firstLine="640"/>
        <w:rPr>
          <w:rFonts w:ascii="黑体" w:eastAsia="仿宋" w:hAnsi="黑体" w:cs="黑体"/>
          <w:color w:val="auto"/>
          <w:sz w:val="32"/>
          <w:szCs w:val="32"/>
        </w:rPr>
      </w:pPr>
      <w:r>
        <w:rPr>
          <w:rFonts w:ascii="黑体" w:eastAsia="仿宋" w:hAnsi="黑体" w:cs="黑体"/>
          <w:color w:val="auto"/>
          <w:sz w:val="32"/>
          <w:szCs w:val="32"/>
        </w:rPr>
        <w:t>业主名册；</w:t>
      </w:r>
    </w:p>
    <w:p w:rsidR="00000000" w:rsidRDefault="00134841">
      <w:pPr>
        <w:pStyle w:val="Default"/>
        <w:numPr>
          <w:ilvl w:val="0"/>
          <w:numId w:val="3"/>
        </w:numPr>
        <w:ind w:firstLine="640"/>
        <w:rPr>
          <w:rFonts w:ascii="黑体" w:eastAsia="仿宋" w:hAnsi="黑体" w:cs="黑体"/>
          <w:color w:val="auto"/>
          <w:sz w:val="32"/>
          <w:szCs w:val="32"/>
        </w:rPr>
      </w:pPr>
      <w:r>
        <w:rPr>
          <w:rFonts w:ascii="黑体" w:eastAsia="仿宋" w:hAnsi="黑体" w:cs="黑体"/>
          <w:color w:val="auto"/>
          <w:sz w:val="32"/>
          <w:szCs w:val="32"/>
        </w:rPr>
        <w:t>签订的供水、供电、垃圾清运等书面</w:t>
      </w:r>
      <w:r>
        <w:rPr>
          <w:rFonts w:ascii="黑体" w:eastAsia="仿宋" w:hAnsi="黑体" w:cs="黑体"/>
          <w:color w:val="auto"/>
          <w:sz w:val="32"/>
          <w:szCs w:val="32"/>
        </w:rPr>
        <w:t>协议；</w:t>
      </w:r>
    </w:p>
    <w:p w:rsidR="00000000" w:rsidRDefault="00134841">
      <w:pPr>
        <w:pStyle w:val="Default"/>
        <w:numPr>
          <w:ilvl w:val="0"/>
          <w:numId w:val="3"/>
        </w:numPr>
        <w:ind w:firstLine="640"/>
        <w:rPr>
          <w:rFonts w:ascii="黑体" w:eastAsia="仿宋" w:hAnsi="黑体" w:cs="黑体" w:hint="default"/>
          <w:color w:val="auto"/>
          <w:sz w:val="32"/>
          <w:szCs w:val="32"/>
        </w:rPr>
      </w:pPr>
      <w:r>
        <w:rPr>
          <w:rFonts w:ascii="黑体" w:eastAsia="仿宋" w:hAnsi="黑体" w:cs="黑体"/>
          <w:color w:val="auto"/>
          <w:sz w:val="32"/>
          <w:szCs w:val="32"/>
        </w:rPr>
        <w:t>物业服务活动中形成的与业主利益相关的其他资料。</w:t>
      </w:r>
    </w:p>
    <w:p w:rsidR="00000000" w:rsidRDefault="00134841">
      <w:pPr>
        <w:spacing w:line="640" w:lineRule="exact"/>
        <w:ind w:firstLineChars="200" w:firstLine="643"/>
        <w:rPr>
          <w:rFonts w:ascii="仿宋_GB2312" w:eastAsia="仿宋_GB2312" w:hAnsi="仿宋_GB2312"/>
          <w:sz w:val="32"/>
          <w:szCs w:val="32"/>
        </w:rPr>
      </w:pPr>
      <w:r>
        <w:rPr>
          <w:rFonts w:ascii="黑体" w:eastAsia="仿宋" w:hAnsi="黑体" w:cs="仿宋" w:hint="eastAsia"/>
          <w:b/>
          <w:sz w:val="32"/>
          <w:szCs w:val="32"/>
        </w:rPr>
        <w:t>第八十三</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物业服务合同终止的</w:t>
      </w:r>
      <w:r>
        <w:rPr>
          <w:rFonts w:ascii="仿宋_GB2312" w:eastAsia="仿宋_GB2312" w:hAnsi="仿宋_GB2312" w:hint="eastAsia"/>
          <w:sz w:val="32"/>
          <w:szCs w:val="32"/>
        </w:rPr>
        <w:t>，</w:t>
      </w:r>
      <w:r>
        <w:rPr>
          <w:rFonts w:ascii="仿宋_GB2312" w:eastAsia="仿宋_GB2312" w:hAnsi="仿宋_GB2312" w:hint="eastAsia"/>
          <w:sz w:val="32"/>
          <w:szCs w:val="32"/>
        </w:rPr>
        <w:t>原物业服务人应当在约定期限或者合理期限内退出物业管理区域，将</w:t>
      </w:r>
      <w:r>
        <w:rPr>
          <w:rFonts w:ascii="仿宋_GB2312" w:eastAsia="仿宋_GB2312" w:hAnsi="仿宋_GB2312" w:hint="eastAsia"/>
          <w:sz w:val="32"/>
          <w:szCs w:val="32"/>
        </w:rPr>
        <w:t>下列</w:t>
      </w:r>
      <w:r>
        <w:rPr>
          <w:rFonts w:ascii="仿宋_GB2312" w:eastAsia="仿宋_GB2312" w:hAnsi="仿宋_GB2312" w:hint="eastAsia"/>
          <w:sz w:val="32"/>
          <w:szCs w:val="32"/>
        </w:rPr>
        <w:t>资料</w:t>
      </w:r>
      <w:r>
        <w:rPr>
          <w:rFonts w:ascii="黑体" w:eastAsia="仿宋" w:hAnsi="黑体" w:cs="黑体" w:hint="eastAsia"/>
          <w:sz w:val="32"/>
          <w:szCs w:val="32"/>
        </w:rPr>
        <w:t>、财物等</w:t>
      </w:r>
      <w:r>
        <w:rPr>
          <w:rFonts w:ascii="仿宋_GB2312" w:eastAsia="仿宋_GB2312" w:hAnsi="仿宋_GB2312" w:hint="eastAsia"/>
          <w:sz w:val="32"/>
          <w:szCs w:val="32"/>
        </w:rPr>
        <w:t>交还业主委员会、决定自行管理的业主或者其指定的人，配合新</w:t>
      </w:r>
      <w:r>
        <w:rPr>
          <w:rFonts w:ascii="仿宋_GB2312" w:eastAsia="仿宋_GB2312" w:hAnsi="仿宋_GB2312" w:hint="eastAsia"/>
          <w:sz w:val="32"/>
          <w:szCs w:val="32"/>
        </w:rPr>
        <w:t>聘</w:t>
      </w:r>
      <w:r>
        <w:rPr>
          <w:rFonts w:ascii="仿宋_GB2312" w:eastAsia="仿宋_GB2312" w:hAnsi="仿宋_GB2312" w:hint="eastAsia"/>
          <w:sz w:val="32"/>
          <w:szCs w:val="32"/>
        </w:rPr>
        <w:t>物业服务人做好交接工作，并如实告知物业的使用和管理状况：</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（一）本条例</w:t>
      </w:r>
      <w:r>
        <w:rPr>
          <w:rFonts w:ascii="黑体" w:eastAsia="仿宋" w:hAnsi="黑体" w:cs="黑体" w:hint="eastAsia"/>
          <w:sz w:val="32"/>
          <w:szCs w:val="32"/>
        </w:rPr>
        <w:t>第六十八条、第八十二</w:t>
      </w:r>
      <w:r>
        <w:rPr>
          <w:rFonts w:ascii="黑体" w:eastAsia="仿宋" w:hAnsi="黑体" w:cs="黑体" w:hint="eastAsia"/>
          <w:sz w:val="32"/>
          <w:szCs w:val="32"/>
        </w:rPr>
        <w:t>条</w:t>
      </w:r>
      <w:r>
        <w:rPr>
          <w:rFonts w:ascii="仿宋_GB2312" w:eastAsia="仿宋_GB2312" w:hAnsi="仿宋_GB2312" w:hint="eastAsia"/>
          <w:sz w:val="32"/>
          <w:szCs w:val="32"/>
        </w:rPr>
        <w:t>规定的</w:t>
      </w:r>
      <w:r>
        <w:rPr>
          <w:rFonts w:ascii="仿宋_GB2312" w:eastAsia="仿宋_GB2312" w:hAnsi="仿宋_GB2312" w:hint="eastAsia"/>
          <w:sz w:val="32"/>
          <w:szCs w:val="32"/>
        </w:rPr>
        <w:t>档案和</w:t>
      </w:r>
      <w:r>
        <w:rPr>
          <w:rFonts w:ascii="仿宋_GB2312" w:eastAsia="仿宋_GB2312" w:hAnsi="仿宋_GB2312" w:hint="eastAsia"/>
          <w:sz w:val="32"/>
          <w:szCs w:val="32"/>
        </w:rPr>
        <w:t>资料；</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黑体" w:eastAsia="仿宋" w:hAnsi="黑体" w:cs="黑体" w:hint="eastAsia"/>
          <w:sz w:val="32"/>
          <w:szCs w:val="32"/>
        </w:rPr>
        <w:t>二</w:t>
      </w:r>
      <w:r>
        <w:rPr>
          <w:rFonts w:ascii="仿宋_GB2312" w:eastAsia="仿宋_GB2312" w:hAnsi="仿宋_GB2312" w:hint="eastAsia"/>
          <w:sz w:val="32"/>
          <w:szCs w:val="32"/>
        </w:rPr>
        <w:t>）物业服务用房和物业共用部位、共用设施设备；</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黑体" w:eastAsia="仿宋" w:hAnsi="黑体" w:cs="黑体" w:hint="eastAsia"/>
          <w:sz w:val="32"/>
          <w:szCs w:val="32"/>
        </w:rPr>
        <w:t>三</w:t>
      </w:r>
      <w:r>
        <w:rPr>
          <w:rFonts w:ascii="仿宋_GB2312" w:eastAsia="仿宋_GB2312" w:hAnsi="仿宋_GB2312" w:hint="eastAsia"/>
          <w:sz w:val="32"/>
          <w:szCs w:val="32"/>
        </w:rPr>
        <w:t>）结清预收、代收的有关费用；</w:t>
      </w:r>
    </w:p>
    <w:p w:rsidR="00000000" w:rsidRDefault="00134841">
      <w:pPr>
        <w:spacing w:line="64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lastRenderedPageBreak/>
        <w:t>（</w:t>
      </w:r>
      <w:r>
        <w:rPr>
          <w:rFonts w:ascii="黑体" w:eastAsia="仿宋" w:hAnsi="黑体" w:cs="黑体" w:hint="eastAsia"/>
          <w:sz w:val="32"/>
          <w:szCs w:val="32"/>
        </w:rPr>
        <w:t>四</w:t>
      </w:r>
      <w:r>
        <w:rPr>
          <w:rFonts w:ascii="仿宋_GB2312" w:eastAsia="仿宋_GB2312" w:hAnsi="仿宋_GB2312" w:hint="eastAsia"/>
          <w:sz w:val="32"/>
          <w:szCs w:val="32"/>
        </w:rPr>
        <w:t>）物业服务合同约定的其他事项。</w:t>
      </w:r>
    </w:p>
    <w:p w:rsidR="00000000" w:rsidRDefault="00134841">
      <w:pPr>
        <w:pStyle w:val="Default"/>
        <w:rPr>
          <w:rFonts w:ascii="黑体" w:eastAsia="仿宋" w:hAnsi="黑体" w:cs="黑体"/>
          <w:color w:val="auto"/>
          <w:kern w:val="2"/>
          <w:sz w:val="32"/>
          <w:szCs w:val="32"/>
          <w:lang w:bidi="ar-SA"/>
        </w:rPr>
      </w:pPr>
      <w:r>
        <w:rPr>
          <w:rFonts w:ascii="仿宋_GB2312" w:eastAsia="仿宋_GB2312" w:hAnsi="仿宋_GB2312"/>
          <w:color w:val="auto"/>
          <w:sz w:val="32"/>
          <w:szCs w:val="32"/>
        </w:rPr>
        <w:t xml:space="preserve">   </w:t>
      </w:r>
      <w:r>
        <w:rPr>
          <w:rFonts w:ascii="仿宋_GB2312" w:eastAsia="仿宋_GB2312" w:hAnsi="仿宋_GB2312"/>
          <w:color w:val="auto"/>
          <w:sz w:val="32"/>
          <w:szCs w:val="32"/>
        </w:rPr>
        <w:t xml:space="preserve"> </w:t>
      </w:r>
      <w:r>
        <w:rPr>
          <w:rFonts w:ascii="黑体" w:eastAsia="仿宋" w:hAnsi="黑体" w:cs="黑体"/>
          <w:color w:val="auto"/>
          <w:kern w:val="2"/>
          <w:sz w:val="32"/>
          <w:szCs w:val="32"/>
          <w:lang w:bidi="ar-SA"/>
        </w:rPr>
        <w:t>物业服务人不得损坏、隐匿、销毁前款规定的资料、财物</w:t>
      </w:r>
      <w:r>
        <w:rPr>
          <w:rFonts w:ascii="黑体" w:eastAsia="仿宋" w:hAnsi="黑体" w:cs="黑体"/>
          <w:color w:val="auto"/>
          <w:kern w:val="2"/>
          <w:sz w:val="32"/>
          <w:szCs w:val="32"/>
          <w:lang w:bidi="ar-SA"/>
        </w:rPr>
        <w:t>等。</w:t>
      </w:r>
    </w:p>
    <w:p w:rsidR="00000000" w:rsidRDefault="00134841">
      <w:pPr>
        <w:spacing w:line="6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原物业服务人违反前</w:t>
      </w:r>
      <w:r>
        <w:rPr>
          <w:rFonts w:ascii="黑体" w:eastAsia="仿宋" w:hAnsi="黑体" w:cs="黑体" w:hint="eastAsia"/>
          <w:sz w:val="32"/>
          <w:szCs w:val="32"/>
        </w:rPr>
        <w:t>两</w:t>
      </w:r>
      <w:r>
        <w:rPr>
          <w:rFonts w:ascii="仿宋_GB2312" w:eastAsia="仿宋_GB2312" w:hAnsi="仿宋_GB2312" w:hint="eastAsia"/>
          <w:sz w:val="32"/>
          <w:szCs w:val="32"/>
        </w:rPr>
        <w:t>款</w:t>
      </w:r>
      <w:r>
        <w:rPr>
          <w:rFonts w:ascii="仿宋_GB2312" w:eastAsia="仿宋_GB2312" w:hAnsi="仿宋_GB2312" w:hint="eastAsia"/>
          <w:sz w:val="32"/>
          <w:szCs w:val="32"/>
        </w:rPr>
        <w:t>规定</w:t>
      </w:r>
      <w:r>
        <w:rPr>
          <w:rFonts w:ascii="仿宋_GB2312" w:eastAsia="仿宋_GB2312" w:hAnsi="仿宋_GB2312" w:hint="eastAsia"/>
          <w:sz w:val="32"/>
          <w:szCs w:val="32"/>
        </w:rPr>
        <w:t>之一</w:t>
      </w:r>
      <w:r>
        <w:rPr>
          <w:rFonts w:ascii="仿宋_GB2312" w:eastAsia="仿宋_GB2312" w:hAnsi="仿宋_GB2312" w:hint="eastAsia"/>
          <w:sz w:val="32"/>
          <w:szCs w:val="32"/>
        </w:rPr>
        <w:t>的，不得请求业主支付物业服务合同终止后的物业费；</w:t>
      </w:r>
      <w:r>
        <w:rPr>
          <w:rFonts w:ascii="仿宋_GB2312" w:eastAsia="仿宋_GB2312" w:hAnsi="仿宋_GB2312" w:hint="eastAsia"/>
          <w:sz w:val="32"/>
          <w:szCs w:val="32"/>
        </w:rPr>
        <w:t>给</w:t>
      </w:r>
      <w:r>
        <w:rPr>
          <w:rFonts w:ascii="仿宋_GB2312" w:eastAsia="仿宋_GB2312" w:hAnsi="仿宋_GB2312" w:hint="eastAsia"/>
          <w:sz w:val="32"/>
          <w:szCs w:val="32"/>
        </w:rPr>
        <w:t>业主</w:t>
      </w:r>
      <w:r>
        <w:rPr>
          <w:rFonts w:ascii="仿宋_GB2312" w:eastAsia="仿宋_GB2312" w:hAnsi="仿宋_GB2312" w:hint="eastAsia"/>
          <w:sz w:val="32"/>
          <w:szCs w:val="32"/>
        </w:rPr>
        <w:t>造成</w:t>
      </w:r>
      <w:r>
        <w:rPr>
          <w:rFonts w:ascii="仿宋_GB2312" w:eastAsia="仿宋_GB2312" w:hAnsi="仿宋_GB2312" w:hint="eastAsia"/>
          <w:sz w:val="32"/>
          <w:szCs w:val="32"/>
        </w:rPr>
        <w:t>损失的，应当赔偿损失。</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原物业服务人不得以业主</w:t>
      </w:r>
      <w:r>
        <w:rPr>
          <w:rFonts w:ascii="仿宋_GB2312" w:eastAsia="仿宋_GB2312" w:hAnsi="仿宋_GB2312" w:hint="eastAsia"/>
          <w:sz w:val="32"/>
          <w:szCs w:val="32"/>
        </w:rPr>
        <w:t>拖</w:t>
      </w:r>
      <w:r>
        <w:rPr>
          <w:rFonts w:ascii="仿宋_GB2312" w:eastAsia="仿宋_GB2312" w:hAnsi="仿宋_GB2312" w:hint="eastAsia"/>
          <w:sz w:val="32"/>
          <w:szCs w:val="32"/>
        </w:rPr>
        <w:t>欠物业费、对业主共同决定有异议等为由拒绝办理交接，不得以任何理由阻挠新聘物业服务人进场服务。</w:t>
      </w:r>
    </w:p>
    <w:p w:rsidR="00000000" w:rsidRDefault="00134841">
      <w:pPr>
        <w:spacing w:line="360" w:lineRule="auto"/>
        <w:ind w:firstLineChars="200" w:firstLine="640"/>
        <w:rPr>
          <w:rFonts w:ascii="黑体" w:eastAsia="仿宋" w:hAnsi="黑体" w:cs="黑体" w:hint="eastAsia"/>
          <w:sz w:val="32"/>
          <w:szCs w:val="32"/>
        </w:rPr>
      </w:pPr>
      <w:r>
        <w:rPr>
          <w:rFonts w:ascii="仿宋_GB2312" w:eastAsia="仿宋_GB2312" w:hAnsi="仿宋_GB2312" w:hint="eastAsia"/>
          <w:sz w:val="32"/>
          <w:szCs w:val="32"/>
        </w:rPr>
        <w:t>原物业服务人拒不移交有关资料</w:t>
      </w:r>
      <w:r>
        <w:rPr>
          <w:rFonts w:ascii="仿宋_GB2312" w:eastAsia="仿宋_GB2312" w:hAnsi="仿宋_GB2312" w:hint="eastAsia"/>
          <w:sz w:val="32"/>
          <w:szCs w:val="32"/>
        </w:rPr>
        <w:t>、</w:t>
      </w:r>
      <w:r>
        <w:rPr>
          <w:rFonts w:ascii="仿宋_GB2312" w:eastAsia="仿宋_GB2312" w:hAnsi="仿宋_GB2312" w:hint="eastAsia"/>
          <w:sz w:val="32"/>
          <w:szCs w:val="32"/>
        </w:rPr>
        <w:t>财物</w:t>
      </w:r>
      <w:r>
        <w:rPr>
          <w:rFonts w:ascii="仿宋_GB2312" w:eastAsia="仿宋_GB2312" w:hAnsi="仿宋_GB2312" w:hint="eastAsia"/>
          <w:sz w:val="32"/>
          <w:szCs w:val="32"/>
        </w:rPr>
        <w:t>等</w:t>
      </w:r>
      <w:r>
        <w:rPr>
          <w:rFonts w:ascii="仿宋_GB2312" w:eastAsia="仿宋_GB2312" w:hAnsi="仿宋_GB2312" w:hint="eastAsia"/>
          <w:sz w:val="32"/>
          <w:szCs w:val="32"/>
        </w:rPr>
        <w:t>，或者拒不退出物业管理区域的，经业主</w:t>
      </w:r>
      <w:r>
        <w:rPr>
          <w:rFonts w:ascii="仿宋_GB2312" w:eastAsia="仿宋_GB2312" w:hAnsi="仿宋_GB2312" w:hint="eastAsia"/>
          <w:sz w:val="32"/>
          <w:szCs w:val="32"/>
        </w:rPr>
        <w:t>或者</w:t>
      </w:r>
      <w:r>
        <w:rPr>
          <w:rFonts w:ascii="仿宋_GB2312" w:eastAsia="仿宋_GB2312" w:hAnsi="仿宋_GB2312" w:hint="eastAsia"/>
          <w:sz w:val="32"/>
          <w:szCs w:val="32"/>
        </w:rPr>
        <w:t>业主委员会请求，物业所在地的居（村）民委员会</w:t>
      </w:r>
      <w:r>
        <w:rPr>
          <w:rFonts w:ascii="仿宋_GB2312" w:eastAsia="仿宋_GB2312" w:hAnsi="仿宋_GB2312" w:hint="eastAsia"/>
          <w:sz w:val="32"/>
          <w:szCs w:val="32"/>
        </w:rPr>
        <w:t>、</w:t>
      </w:r>
      <w:r>
        <w:rPr>
          <w:rFonts w:ascii="仿宋_GB2312" w:eastAsia="仿宋_GB2312" w:hAnsi="仿宋_GB2312" w:hint="eastAsia"/>
          <w:sz w:val="32"/>
          <w:szCs w:val="32"/>
        </w:rPr>
        <w:t>街道办事处、乡镇人民政府、县（市、区）人民政府物业行政主管部门应当予以</w:t>
      </w:r>
      <w:r>
        <w:rPr>
          <w:rFonts w:ascii="仿宋_GB2312" w:eastAsia="仿宋_GB2312" w:hAnsi="仿宋_GB2312" w:hint="eastAsia"/>
          <w:sz w:val="32"/>
          <w:szCs w:val="32"/>
        </w:rPr>
        <w:t>协助。</w:t>
      </w:r>
      <w:r>
        <w:rPr>
          <w:rFonts w:ascii="黑体" w:eastAsia="仿宋" w:hAnsi="黑体" w:hint="eastAsia"/>
          <w:sz w:val="32"/>
          <w:szCs w:val="32"/>
        </w:rPr>
        <w:t>经协助，</w:t>
      </w:r>
      <w:r>
        <w:rPr>
          <w:rFonts w:ascii="黑体" w:eastAsia="仿宋" w:hAnsi="黑体" w:cs="黑体" w:hint="eastAsia"/>
          <w:sz w:val="32"/>
          <w:szCs w:val="32"/>
        </w:rPr>
        <w:t>原物业服务人</w:t>
      </w:r>
      <w:r>
        <w:rPr>
          <w:rFonts w:ascii="黑体" w:eastAsia="仿宋" w:hAnsi="黑体" w:hint="eastAsia"/>
          <w:sz w:val="32"/>
          <w:szCs w:val="32"/>
        </w:rPr>
        <w:t>仍拒不移交</w:t>
      </w:r>
      <w:r>
        <w:rPr>
          <w:rFonts w:ascii="黑体" w:eastAsia="仿宋" w:hAnsi="黑体" w:cs="黑体" w:hint="eastAsia"/>
          <w:sz w:val="32"/>
          <w:szCs w:val="32"/>
        </w:rPr>
        <w:t>或者拒不退出</w:t>
      </w:r>
      <w:r>
        <w:rPr>
          <w:rFonts w:ascii="黑体" w:eastAsia="仿宋" w:hAnsi="黑体" w:hint="eastAsia"/>
          <w:sz w:val="32"/>
          <w:szCs w:val="32"/>
        </w:rPr>
        <w:t>的，可以请求公安机关予以协助</w:t>
      </w:r>
      <w:r>
        <w:rPr>
          <w:rFonts w:ascii="仿宋_GB2312" w:eastAsia="仿宋_GB2312" w:hAnsi="仿宋_GB2312" w:hint="eastAsia"/>
          <w:sz w:val="32"/>
          <w:szCs w:val="32"/>
        </w:rPr>
        <w:t>。</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第八</w:t>
      </w:r>
      <w:r>
        <w:rPr>
          <w:rFonts w:ascii="黑体" w:eastAsia="仿宋" w:hAnsi="黑体" w:cs="仿宋" w:hint="eastAsia"/>
          <w:b/>
          <w:sz w:val="32"/>
          <w:szCs w:val="32"/>
        </w:rPr>
        <w:t>十四</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物业服务合同终止前，原物业服务人不得擅自退出物业管理区域</w:t>
      </w:r>
      <w:r>
        <w:rPr>
          <w:rFonts w:ascii="仿宋_GB2312" w:eastAsia="仿宋_GB2312" w:hAnsi="仿宋_GB2312" w:hint="eastAsia"/>
          <w:sz w:val="32"/>
          <w:szCs w:val="32"/>
        </w:rPr>
        <w:t>，</w:t>
      </w:r>
      <w:r>
        <w:rPr>
          <w:rFonts w:ascii="仿宋_GB2312" w:eastAsia="仿宋_GB2312" w:hAnsi="仿宋_GB2312" w:hint="eastAsia"/>
          <w:sz w:val="32"/>
          <w:szCs w:val="32"/>
        </w:rPr>
        <w:t>停止物业服务。</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物业服务合同终止后，在业主或者业主大会选聘的新物业服务人或者决定自行管理的业主接管之前，原物业服务人应当继续处理物业服务事项，并可以请求业主支付该期间的物业费。</w:t>
      </w:r>
    </w:p>
    <w:p w:rsidR="00000000" w:rsidRDefault="00134841">
      <w:pPr>
        <w:ind w:firstLine="645"/>
        <w:rPr>
          <w:rFonts w:ascii="仿宋_GB2312" w:eastAsia="仿宋_GB2312" w:hAnsi="仿宋_GB2312"/>
          <w:sz w:val="32"/>
          <w:szCs w:val="32"/>
        </w:rPr>
      </w:pPr>
      <w:r>
        <w:rPr>
          <w:rFonts w:ascii="黑体" w:eastAsia="仿宋" w:hAnsi="黑体" w:cs="仿宋" w:hint="eastAsia"/>
          <w:b/>
          <w:sz w:val="32"/>
          <w:szCs w:val="32"/>
        </w:rPr>
        <w:t>第八十五</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物业管</w:t>
      </w:r>
      <w:r>
        <w:rPr>
          <w:rFonts w:ascii="仿宋_GB2312" w:eastAsia="仿宋_GB2312" w:hAnsi="仿宋_GB2312" w:hint="eastAsia"/>
          <w:sz w:val="32"/>
          <w:szCs w:val="32"/>
        </w:rPr>
        <w:t>理区域</w:t>
      </w:r>
      <w:r>
        <w:rPr>
          <w:rFonts w:ascii="黑体" w:eastAsia="仿宋" w:hAnsi="黑体" w:cs="黑体" w:hint="eastAsia"/>
          <w:sz w:val="32"/>
          <w:szCs w:val="32"/>
        </w:rPr>
        <w:t>处于</w:t>
      </w:r>
      <w:r>
        <w:rPr>
          <w:rFonts w:ascii="仿宋_GB2312" w:eastAsia="仿宋_GB2312" w:hAnsi="仿宋_GB2312" w:hint="eastAsia"/>
          <w:sz w:val="32"/>
          <w:szCs w:val="32"/>
        </w:rPr>
        <w:t>失管状态时，</w:t>
      </w:r>
      <w:r>
        <w:rPr>
          <w:rFonts w:ascii="仿宋_GB2312" w:eastAsia="仿宋_GB2312" w:hAnsi="仿宋_GB2312" w:hint="eastAsia"/>
          <w:sz w:val="32"/>
          <w:szCs w:val="32"/>
        </w:rPr>
        <w:t>物业所在</w:t>
      </w:r>
      <w:r>
        <w:rPr>
          <w:rFonts w:ascii="仿宋_GB2312" w:eastAsia="仿宋_GB2312" w:hAnsi="仿宋_GB2312" w:hint="eastAsia"/>
          <w:sz w:val="32"/>
          <w:szCs w:val="32"/>
        </w:rPr>
        <w:lastRenderedPageBreak/>
        <w:t>地的</w:t>
      </w:r>
      <w:r>
        <w:rPr>
          <w:rFonts w:ascii="仿宋_GB2312" w:eastAsia="仿宋_GB2312" w:hAnsi="仿宋_GB2312" w:hint="eastAsia"/>
          <w:sz w:val="32"/>
          <w:szCs w:val="32"/>
        </w:rPr>
        <w:t>街道办事处、乡镇人民政府</w:t>
      </w:r>
      <w:r>
        <w:rPr>
          <w:rFonts w:ascii="黑体" w:eastAsia="仿宋" w:hAnsi="黑体" w:cs="黑体" w:hint="eastAsia"/>
          <w:sz w:val="32"/>
          <w:szCs w:val="32"/>
        </w:rPr>
        <w:t>应当</w:t>
      </w:r>
      <w:r>
        <w:rPr>
          <w:rFonts w:ascii="仿宋_GB2312" w:eastAsia="仿宋_GB2312" w:hAnsi="仿宋_GB2312" w:hint="eastAsia"/>
          <w:sz w:val="32"/>
          <w:szCs w:val="32"/>
        </w:rPr>
        <w:t>进行应急管理。在街道办事处、乡镇人民政府指导和监督下，居（村）民委员会</w:t>
      </w:r>
      <w:r>
        <w:rPr>
          <w:rFonts w:ascii="黑体" w:eastAsia="仿宋" w:hAnsi="黑体" w:hint="eastAsia"/>
          <w:sz w:val="32"/>
          <w:szCs w:val="32"/>
        </w:rPr>
        <w:t>应当</w:t>
      </w:r>
      <w:r>
        <w:rPr>
          <w:rFonts w:ascii="仿宋_GB2312" w:eastAsia="仿宋_GB2312" w:hAnsi="仿宋_GB2312" w:hint="eastAsia"/>
          <w:sz w:val="32"/>
          <w:szCs w:val="32"/>
        </w:rPr>
        <w:t>根据应急管理的需要</w:t>
      </w:r>
      <w:r>
        <w:rPr>
          <w:rFonts w:ascii="仿宋_GB2312" w:eastAsia="仿宋_GB2312" w:hAnsi="仿宋_GB2312" w:hint="eastAsia"/>
          <w:sz w:val="32"/>
          <w:szCs w:val="32"/>
        </w:rPr>
        <w:t>，</w:t>
      </w:r>
      <w:r>
        <w:rPr>
          <w:rFonts w:ascii="仿宋_GB2312" w:eastAsia="仿宋_GB2312" w:hAnsi="仿宋_GB2312" w:hint="eastAsia"/>
          <w:sz w:val="32"/>
          <w:szCs w:val="32"/>
        </w:rPr>
        <w:t>提供基本保洁、秩序维护等</w:t>
      </w:r>
      <w:r>
        <w:rPr>
          <w:rFonts w:ascii="黑体" w:eastAsia="仿宋" w:hAnsi="黑体" w:cs="黑体" w:hint="eastAsia"/>
          <w:sz w:val="32"/>
          <w:szCs w:val="32"/>
        </w:rPr>
        <w:t>应急物业</w:t>
      </w:r>
      <w:r>
        <w:rPr>
          <w:rFonts w:ascii="仿宋_GB2312" w:eastAsia="仿宋_GB2312" w:hAnsi="仿宋_GB2312" w:hint="eastAsia"/>
          <w:sz w:val="32"/>
          <w:szCs w:val="32"/>
        </w:rPr>
        <w:t>服务，服务期限协商确定，费用由全体业主共同承担。</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提供应急物业</w:t>
      </w:r>
      <w:r>
        <w:rPr>
          <w:rFonts w:ascii="仿宋_GB2312" w:eastAsia="仿宋_GB2312" w:hAnsi="仿宋_GB2312" w:hint="eastAsia"/>
          <w:sz w:val="32"/>
          <w:szCs w:val="32"/>
        </w:rPr>
        <w:t>服务的，街道办事处、乡镇人民政府应当将服务内容、服务期限、服务费用等相关内容</w:t>
      </w:r>
      <w:r>
        <w:rPr>
          <w:rFonts w:ascii="仿宋_GB2312" w:eastAsia="仿宋_GB2312" w:hAnsi="仿宋_GB2312" w:hint="eastAsia"/>
          <w:sz w:val="32"/>
          <w:szCs w:val="32"/>
        </w:rPr>
        <w:t>，</w:t>
      </w:r>
      <w:r>
        <w:rPr>
          <w:rFonts w:ascii="仿宋_GB2312" w:eastAsia="仿宋_GB2312" w:hAnsi="仿宋_GB2312" w:hint="eastAsia"/>
          <w:sz w:val="32"/>
          <w:szCs w:val="32"/>
        </w:rPr>
        <w:t>在物业管理区域</w:t>
      </w:r>
      <w:r>
        <w:rPr>
          <w:rFonts w:ascii="黑体" w:eastAsia="仿宋" w:hAnsi="黑体" w:cs="黑体" w:hint="eastAsia"/>
          <w:sz w:val="32"/>
          <w:szCs w:val="32"/>
        </w:rPr>
        <w:t>内</w:t>
      </w:r>
      <w:r>
        <w:rPr>
          <w:rFonts w:ascii="仿宋_GB2312" w:eastAsia="仿宋_GB2312" w:hAnsi="仿宋_GB2312" w:hint="eastAsia"/>
          <w:sz w:val="32"/>
          <w:szCs w:val="32"/>
        </w:rPr>
        <w:t>显著位置</w:t>
      </w:r>
      <w:r>
        <w:rPr>
          <w:rFonts w:ascii="仿宋_GB2312" w:eastAsia="仿宋_GB2312" w:hAnsi="仿宋_GB2312" w:hint="eastAsia"/>
          <w:sz w:val="32"/>
          <w:szCs w:val="32"/>
        </w:rPr>
        <w:t>公告</w:t>
      </w:r>
      <w:r>
        <w:rPr>
          <w:rFonts w:ascii="仿宋_GB2312" w:eastAsia="仿宋_GB2312" w:hAnsi="仿宋_GB2312" w:hint="eastAsia"/>
          <w:sz w:val="32"/>
          <w:szCs w:val="32"/>
        </w:rPr>
        <w:t>。</w:t>
      </w:r>
    </w:p>
    <w:p w:rsidR="00000000" w:rsidRDefault="00134841">
      <w:pPr>
        <w:spacing w:line="360" w:lineRule="auto"/>
        <w:ind w:firstLineChars="200" w:firstLine="640"/>
        <w:rPr>
          <w:rFonts w:ascii="黑体" w:eastAsia="仿宋" w:hAnsi="黑体" w:hint="eastAsia"/>
          <w:sz w:val="32"/>
          <w:szCs w:val="32"/>
        </w:rPr>
      </w:pPr>
      <w:r>
        <w:rPr>
          <w:rFonts w:ascii="黑体" w:eastAsia="仿宋" w:hAnsi="黑体" w:hint="eastAsia"/>
          <w:sz w:val="32"/>
          <w:szCs w:val="32"/>
        </w:rPr>
        <w:t>提供应急物业服务期间，在街道办事处、乡镇人民政府指导和监督下，居（村）民委员会应当组织业主共同决定选聘物业服务人。</w:t>
      </w:r>
    </w:p>
    <w:p w:rsidR="00000000" w:rsidRDefault="00134841">
      <w:pPr>
        <w:spacing w:line="360" w:lineRule="auto"/>
        <w:ind w:firstLineChars="200" w:firstLine="643"/>
        <w:rPr>
          <w:rFonts w:ascii="黑体" w:eastAsia="仿宋" w:hAnsi="黑体" w:hint="eastAsia"/>
          <w:b/>
          <w:sz w:val="32"/>
          <w:szCs w:val="32"/>
        </w:rPr>
      </w:pPr>
      <w:r>
        <w:rPr>
          <w:rFonts w:ascii="黑体" w:eastAsia="仿宋" w:hAnsi="黑体" w:cs="仿宋" w:hint="eastAsia"/>
          <w:b/>
          <w:sz w:val="32"/>
          <w:szCs w:val="32"/>
        </w:rPr>
        <w:t>第八十六</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经业主大会决定或者业主共同决定对物业实施自行管理的，应当对管理负责人</w:t>
      </w:r>
      <w:r>
        <w:rPr>
          <w:rFonts w:ascii="仿宋_GB2312" w:eastAsia="仿宋_GB2312" w:hAnsi="仿宋_GB2312" w:hint="eastAsia"/>
          <w:sz w:val="32"/>
          <w:szCs w:val="32"/>
        </w:rPr>
        <w:t>、</w:t>
      </w:r>
      <w:r>
        <w:rPr>
          <w:rFonts w:ascii="仿宋_GB2312" w:eastAsia="仿宋_GB2312" w:hAnsi="仿宋_GB2312" w:hint="eastAsia"/>
          <w:sz w:val="32"/>
          <w:szCs w:val="32"/>
        </w:rPr>
        <w:t>自行管理的内容、标准、费用、责任和期限等事项作出规定。</w:t>
      </w:r>
      <w:r>
        <w:rPr>
          <w:rFonts w:ascii="仿宋_GB2312" w:eastAsia="仿宋_GB2312" w:hAnsi="仿宋_GB2312" w:hint="eastAsia"/>
          <w:sz w:val="32"/>
          <w:szCs w:val="32"/>
        </w:rPr>
        <w:t xml:space="preserve"> </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第八十七</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物业管理区域内供水、供电、</w:t>
      </w:r>
      <w:r>
        <w:rPr>
          <w:rFonts w:ascii="仿宋_GB2312" w:eastAsia="仿宋_GB2312" w:hAnsi="仿宋_GB2312" w:hint="eastAsia"/>
          <w:sz w:val="32"/>
          <w:szCs w:val="32"/>
        </w:rPr>
        <w:t>供热、</w:t>
      </w:r>
      <w:r>
        <w:rPr>
          <w:rFonts w:ascii="仿宋_GB2312" w:eastAsia="仿宋_GB2312" w:hAnsi="仿宋_GB2312" w:hint="eastAsia"/>
          <w:sz w:val="32"/>
          <w:szCs w:val="32"/>
        </w:rPr>
        <w:t>供燃气、通讯、有线电视等专业经营单位</w:t>
      </w:r>
      <w:r>
        <w:rPr>
          <w:rFonts w:ascii="仿宋_GB2312" w:eastAsia="仿宋_GB2312" w:hAnsi="仿宋_GB2312" w:hint="eastAsia"/>
          <w:sz w:val="32"/>
          <w:szCs w:val="32"/>
        </w:rPr>
        <w:t>，</w:t>
      </w:r>
      <w:r>
        <w:rPr>
          <w:rFonts w:ascii="仿宋_GB2312" w:eastAsia="仿宋_GB2312" w:hAnsi="仿宋_GB2312" w:hint="eastAsia"/>
          <w:sz w:val="32"/>
          <w:szCs w:val="32"/>
        </w:rPr>
        <w:t>应当向最终用户收取有关费用。专业经营单位不得因部分最终用户未履行</w:t>
      </w:r>
      <w:r>
        <w:rPr>
          <w:rFonts w:ascii="仿宋_GB2312" w:eastAsia="仿宋_GB2312" w:hAnsi="仿宋_GB2312" w:hint="eastAsia"/>
          <w:sz w:val="32"/>
          <w:szCs w:val="32"/>
        </w:rPr>
        <w:t>交费义务</w:t>
      </w:r>
      <w:r>
        <w:rPr>
          <w:rFonts w:ascii="仿宋_GB2312" w:eastAsia="仿宋_GB2312" w:hAnsi="仿宋_GB2312" w:hint="eastAsia"/>
          <w:sz w:val="32"/>
          <w:szCs w:val="32"/>
        </w:rPr>
        <w:t>，</w:t>
      </w:r>
      <w:r>
        <w:rPr>
          <w:rFonts w:ascii="仿宋_GB2312" w:eastAsia="仿宋_GB2312" w:hAnsi="仿宋_GB2312" w:hint="eastAsia"/>
          <w:sz w:val="32"/>
          <w:szCs w:val="32"/>
        </w:rPr>
        <w:t>停止已交费用户和共用部位的服务。</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除业主自行增加的设施设备外，供电、供水、供热、供燃气经营单位，应当</w:t>
      </w:r>
      <w:r>
        <w:rPr>
          <w:rFonts w:ascii="仿宋_GB2312" w:eastAsia="仿宋_GB2312" w:hAnsi="仿宋_GB2312" w:hint="eastAsia"/>
          <w:sz w:val="32"/>
          <w:szCs w:val="32"/>
        </w:rPr>
        <w:t>按照下列</w:t>
      </w:r>
      <w:r>
        <w:rPr>
          <w:rFonts w:ascii="仿宋_GB2312" w:eastAsia="仿宋_GB2312" w:hAnsi="仿宋_GB2312" w:hint="eastAsia"/>
          <w:sz w:val="32"/>
          <w:szCs w:val="32"/>
        </w:rPr>
        <w:t>规定负责物业管理区域内相关设施设备的维修、养护</w:t>
      </w:r>
      <w:r>
        <w:rPr>
          <w:rFonts w:ascii="仿宋_GB2312" w:eastAsia="仿宋_GB2312" w:hAnsi="仿宋_GB2312" w:hint="eastAsia"/>
          <w:sz w:val="32"/>
          <w:szCs w:val="32"/>
        </w:rPr>
        <w:t>和更新</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（一）业主终端计量水表及以外的供水设施设备；</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（二）业主终端计量电表及以外的供电设施设备（集中</w:t>
      </w:r>
      <w:r>
        <w:rPr>
          <w:rFonts w:ascii="仿宋_GB2312" w:eastAsia="仿宋_GB2312" w:hAnsi="仿宋_GB2312" w:hint="eastAsia"/>
          <w:sz w:val="32"/>
          <w:szCs w:val="32"/>
        </w:rPr>
        <w:lastRenderedPageBreak/>
        <w:t>设表的，为用户户外的供电设施设备）；</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（三）业主燃气燃烧用具、连接燃气用具胶管以外的燃气设施设备；</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（四）业主入户分户阀及以外的供热设施设备</w:t>
      </w:r>
      <w:r>
        <w:rPr>
          <w:rFonts w:ascii="仿宋_GB2312" w:eastAsia="仿宋_GB2312" w:hAnsi="仿宋_GB2312" w:hint="eastAsia"/>
          <w:sz w:val="32"/>
          <w:szCs w:val="32"/>
        </w:rPr>
        <w:t>。</w:t>
      </w:r>
    </w:p>
    <w:p w:rsidR="00000000" w:rsidRDefault="00134841">
      <w:pPr>
        <w:spacing w:line="360" w:lineRule="auto"/>
        <w:ind w:firstLineChars="200" w:firstLine="640"/>
        <w:rPr>
          <w:rFonts w:eastAsia="仿宋" w:hint="eastAsia"/>
          <w:b/>
          <w:sz w:val="32"/>
          <w:szCs w:val="32"/>
        </w:rPr>
      </w:pPr>
      <w:r>
        <w:rPr>
          <w:rFonts w:ascii="仿宋_GB2312" w:eastAsia="仿宋_GB2312" w:hAnsi="仿宋_GB2312" w:hint="eastAsia"/>
          <w:sz w:val="32"/>
          <w:szCs w:val="32"/>
        </w:rPr>
        <w:t>专业经营单位可以委托物业服务人代收有关费用，双方应当签订书面委托协议，明确委托的主要事项和费用支付的</w:t>
      </w:r>
      <w:r>
        <w:rPr>
          <w:rFonts w:ascii="仿宋_GB2312" w:eastAsia="仿宋_GB2312" w:hAnsi="仿宋_GB2312" w:hint="eastAsia"/>
          <w:sz w:val="32"/>
          <w:szCs w:val="32"/>
        </w:rPr>
        <w:t>标准与方式，不得向业主收取手续费等额外费用。</w:t>
      </w:r>
    </w:p>
    <w:p w:rsidR="00000000" w:rsidRDefault="00134841">
      <w:pPr>
        <w:spacing w:beforeLines="100" w:before="312" w:afterLines="100" w:after="312"/>
        <w:jc w:val="center"/>
        <w:rPr>
          <w:rFonts w:ascii="宋体" w:hAnsi="宋体" w:cs="宋体" w:hint="eastAsia"/>
          <w:b/>
          <w:sz w:val="32"/>
          <w:szCs w:val="32"/>
        </w:rPr>
      </w:pPr>
      <w:r>
        <w:rPr>
          <w:rFonts w:ascii="宋体" w:hAnsi="宋体" w:cs="宋体" w:hint="eastAsia"/>
          <w:b/>
          <w:sz w:val="32"/>
          <w:szCs w:val="32"/>
        </w:rPr>
        <w:t>第六章</w:t>
      </w:r>
      <w:r>
        <w:rPr>
          <w:rFonts w:ascii="宋体" w:hAnsi="宋体" w:cs="宋体" w:hint="eastAsia"/>
          <w:b/>
          <w:sz w:val="32"/>
          <w:szCs w:val="32"/>
        </w:rPr>
        <w:t xml:space="preserve"> </w:t>
      </w:r>
      <w:r>
        <w:rPr>
          <w:rFonts w:ascii="宋体" w:hAnsi="宋体" w:cs="宋体" w:hint="eastAsia"/>
          <w:b/>
          <w:sz w:val="32"/>
          <w:szCs w:val="32"/>
        </w:rPr>
        <w:t>物业的使用</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第八十八</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任何单位和个人不得在物业管理区域内实施下列行为</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（一）擅自变动建筑主体和承重结构；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（二）违法搭建建筑物、构筑物或者私挖地下空间；</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（三）占用、堵塞、封闭消防车通道、疏散通道、安全出口</w:t>
      </w:r>
      <w:r>
        <w:rPr>
          <w:rFonts w:ascii="黑体" w:eastAsia="仿宋" w:hAnsi="黑体" w:hint="eastAsia"/>
          <w:sz w:val="32"/>
        </w:rPr>
        <w:t>，</w:t>
      </w:r>
      <w:r>
        <w:rPr>
          <w:rFonts w:ascii="仿宋_GB2312" w:eastAsia="仿宋_GB2312" w:hAnsi="仿宋_GB2312" w:hint="eastAsia"/>
          <w:sz w:val="32"/>
          <w:szCs w:val="32"/>
        </w:rPr>
        <w:t>损毁消防设施设备；</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四</w:t>
      </w:r>
      <w:r>
        <w:rPr>
          <w:rFonts w:ascii="仿宋_GB2312" w:eastAsia="仿宋_GB2312" w:hAnsi="仿宋_GB2312" w:hint="eastAsia"/>
          <w:sz w:val="32"/>
          <w:szCs w:val="32"/>
        </w:rPr>
        <w:t>）违反规定制造、储存、使用、处置爆炸性、毒害性、放射性、腐蚀性物质或者传染病病原体等危险物质；</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五</w:t>
      </w:r>
      <w:r>
        <w:rPr>
          <w:rFonts w:ascii="仿宋_GB2312" w:eastAsia="仿宋_GB2312" w:hAnsi="仿宋_GB2312" w:hint="eastAsia"/>
          <w:sz w:val="32"/>
          <w:szCs w:val="32"/>
        </w:rPr>
        <w:t>）违反</w:t>
      </w:r>
      <w:r>
        <w:rPr>
          <w:rFonts w:ascii="仿宋_GB2312" w:eastAsia="仿宋_GB2312" w:hAnsi="仿宋_GB2312" w:hint="eastAsia"/>
          <w:sz w:val="32"/>
          <w:szCs w:val="32"/>
        </w:rPr>
        <w:t>规定</w:t>
      </w:r>
      <w:r>
        <w:rPr>
          <w:rFonts w:ascii="仿宋_GB2312" w:eastAsia="仿宋_GB2312" w:hAnsi="仿宋_GB2312" w:hint="eastAsia"/>
          <w:sz w:val="32"/>
          <w:szCs w:val="32"/>
        </w:rPr>
        <w:t>制造噪声干扰他人正常生活；</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六</w:t>
      </w:r>
      <w:r>
        <w:rPr>
          <w:rFonts w:ascii="仿宋_GB2312" w:eastAsia="仿宋_GB2312" w:hAnsi="仿宋_GB2312" w:hint="eastAsia"/>
          <w:sz w:val="32"/>
          <w:szCs w:val="32"/>
        </w:rPr>
        <w:t>）侵占、毁坏</w:t>
      </w:r>
      <w:r>
        <w:rPr>
          <w:rFonts w:ascii="仿宋" w:eastAsia="仿宋" w:hAnsi="仿宋" w:cs="黑体" w:hint="eastAsia"/>
          <w:kern w:val="0"/>
          <w:sz w:val="32"/>
          <w:szCs w:val="32"/>
        </w:rPr>
        <w:t>公共</w:t>
      </w:r>
      <w:r>
        <w:rPr>
          <w:rFonts w:ascii="仿宋_GB2312" w:eastAsia="仿宋_GB2312" w:hAnsi="仿宋_GB2312" w:hint="eastAsia"/>
          <w:sz w:val="32"/>
          <w:szCs w:val="32"/>
        </w:rPr>
        <w:t>绿地、树木和绿化设施；</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七</w:t>
      </w:r>
      <w:r>
        <w:rPr>
          <w:rFonts w:ascii="仿宋_GB2312" w:eastAsia="仿宋_GB2312" w:hAnsi="仿宋_GB2312" w:hint="eastAsia"/>
          <w:sz w:val="32"/>
          <w:szCs w:val="32"/>
        </w:rPr>
        <w:t>）饲养动物干扰他人正常生活或者放任动</w:t>
      </w:r>
      <w:r>
        <w:rPr>
          <w:rFonts w:ascii="仿宋_GB2312" w:eastAsia="仿宋_GB2312" w:hAnsi="仿宋_GB2312" w:hint="eastAsia"/>
          <w:sz w:val="32"/>
          <w:szCs w:val="32"/>
        </w:rPr>
        <w:t>物恐吓他人；</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八</w:t>
      </w:r>
      <w:r>
        <w:rPr>
          <w:rFonts w:ascii="仿宋_GB2312" w:eastAsia="仿宋_GB2312" w:hAnsi="仿宋_GB2312" w:hint="eastAsia"/>
          <w:sz w:val="32"/>
          <w:szCs w:val="32"/>
        </w:rPr>
        <w:t>）从建筑物中抛掷物品；</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w:t>
      </w:r>
      <w:r>
        <w:rPr>
          <w:rFonts w:ascii="仿宋_GB2312" w:eastAsia="仿宋_GB2312" w:hAnsi="仿宋_GB2312" w:hint="eastAsia"/>
          <w:sz w:val="32"/>
          <w:szCs w:val="32"/>
        </w:rPr>
        <w:t>九</w:t>
      </w:r>
      <w:r>
        <w:rPr>
          <w:rFonts w:ascii="仿宋_GB2312" w:eastAsia="仿宋_GB2312" w:hAnsi="仿宋_GB2312" w:hint="eastAsia"/>
          <w:sz w:val="32"/>
          <w:szCs w:val="32"/>
        </w:rPr>
        <w:t>）违反</w:t>
      </w:r>
      <w:r>
        <w:rPr>
          <w:rFonts w:ascii="仿宋_GB2312" w:eastAsia="仿宋_GB2312" w:hAnsi="仿宋_GB2312" w:hint="eastAsia"/>
          <w:sz w:val="32"/>
          <w:szCs w:val="32"/>
        </w:rPr>
        <w:t>规定出租房屋；</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十</w:t>
      </w:r>
      <w:r>
        <w:rPr>
          <w:rFonts w:ascii="仿宋_GB2312" w:eastAsia="仿宋_GB2312" w:hAnsi="仿宋_GB2312" w:hint="eastAsia"/>
          <w:sz w:val="32"/>
          <w:szCs w:val="32"/>
        </w:rPr>
        <w:t>）违</w:t>
      </w:r>
      <w:r>
        <w:rPr>
          <w:rFonts w:ascii="仿宋_GB2312" w:eastAsia="仿宋_GB2312" w:hAnsi="仿宋_GB2312" w:hint="eastAsia"/>
          <w:sz w:val="32"/>
          <w:szCs w:val="32"/>
        </w:rPr>
        <w:t>反</w:t>
      </w:r>
      <w:r>
        <w:rPr>
          <w:rFonts w:ascii="仿宋_GB2312" w:eastAsia="仿宋_GB2312" w:hAnsi="仿宋_GB2312" w:hint="eastAsia"/>
          <w:sz w:val="32"/>
          <w:szCs w:val="32"/>
        </w:rPr>
        <w:t>规</w:t>
      </w:r>
      <w:r>
        <w:rPr>
          <w:rFonts w:ascii="仿宋_GB2312" w:eastAsia="仿宋_GB2312" w:hAnsi="仿宋_GB2312" w:hint="eastAsia"/>
          <w:sz w:val="32"/>
          <w:szCs w:val="32"/>
        </w:rPr>
        <w:t>定</w:t>
      </w:r>
      <w:r>
        <w:rPr>
          <w:rFonts w:ascii="仿宋_GB2312" w:eastAsia="仿宋_GB2312" w:hAnsi="仿宋_GB2312" w:hint="eastAsia"/>
          <w:sz w:val="32"/>
          <w:szCs w:val="32"/>
        </w:rPr>
        <w:t>私拉电线为电动</w:t>
      </w:r>
      <w:r>
        <w:rPr>
          <w:rFonts w:ascii="黑体" w:eastAsia="仿宋" w:hAnsi="黑体" w:cs="黑体" w:hint="eastAsia"/>
          <w:sz w:val="32"/>
          <w:szCs w:val="32"/>
        </w:rPr>
        <w:t>车辆</w:t>
      </w:r>
      <w:r>
        <w:rPr>
          <w:rFonts w:ascii="仿宋_GB2312" w:eastAsia="仿宋_GB2312" w:hAnsi="仿宋_GB2312" w:hint="eastAsia"/>
          <w:sz w:val="32"/>
          <w:szCs w:val="32"/>
        </w:rPr>
        <w:t>充电；</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十一</w:t>
      </w:r>
      <w:r>
        <w:rPr>
          <w:rFonts w:ascii="仿宋_GB2312" w:eastAsia="仿宋_GB2312" w:hAnsi="仿宋_GB2312" w:hint="eastAsia"/>
          <w:sz w:val="32"/>
          <w:szCs w:val="32"/>
        </w:rPr>
        <w:t>）破坏、侵占人民防空设施；</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十二</w:t>
      </w:r>
      <w:r>
        <w:rPr>
          <w:rFonts w:ascii="仿宋_GB2312" w:eastAsia="仿宋_GB2312" w:hAnsi="仿宋_GB2312" w:hint="eastAsia"/>
          <w:sz w:val="32"/>
          <w:szCs w:val="32"/>
        </w:rPr>
        <w:t>）法律、法规</w:t>
      </w:r>
      <w:r>
        <w:rPr>
          <w:rFonts w:ascii="仿宋_GB2312" w:eastAsia="仿宋_GB2312" w:hAnsi="仿宋_GB2312" w:hint="eastAsia"/>
          <w:sz w:val="32"/>
          <w:szCs w:val="32"/>
        </w:rPr>
        <w:t>以及</w:t>
      </w:r>
      <w:r>
        <w:rPr>
          <w:rFonts w:ascii="仿宋_GB2312" w:eastAsia="仿宋_GB2312" w:hAnsi="仿宋_GB2312" w:hint="eastAsia"/>
          <w:sz w:val="32"/>
          <w:szCs w:val="32"/>
        </w:rPr>
        <w:t>管理规约禁止的其他行为。</w:t>
      </w:r>
    </w:p>
    <w:p w:rsidR="00000000" w:rsidRDefault="00134841">
      <w:pPr>
        <w:spacing w:line="360" w:lineRule="auto"/>
        <w:ind w:firstLineChars="200" w:firstLine="640"/>
        <w:rPr>
          <w:rFonts w:ascii="黑体" w:eastAsia="仿宋" w:hAnsi="黑体" w:cs="黑体" w:hint="eastAsia"/>
          <w:sz w:val="32"/>
          <w:szCs w:val="32"/>
          <w:bdr w:val="single" w:sz="4" w:space="0" w:color="auto"/>
        </w:rPr>
      </w:pPr>
      <w:r>
        <w:rPr>
          <w:rFonts w:ascii="黑体" w:eastAsia="仿宋" w:hAnsi="黑体" w:cs="黑体" w:hint="eastAsia"/>
          <w:sz w:val="32"/>
          <w:szCs w:val="32"/>
        </w:rPr>
        <w:t>有前款所列行为之一的，物业服务人、业主委员会应当及时劝阻、制止；劝阻、制止无效的，应当及时报告相关行政主管部门。</w:t>
      </w:r>
    </w:p>
    <w:p w:rsidR="00000000" w:rsidRDefault="00134841">
      <w:pPr>
        <w:spacing w:line="360" w:lineRule="auto"/>
        <w:ind w:firstLineChars="200" w:firstLine="640"/>
        <w:rPr>
          <w:rFonts w:ascii="黑体" w:eastAsia="仿宋" w:hAnsi="黑体" w:cs="黑体" w:hint="eastAsia"/>
          <w:sz w:val="32"/>
          <w:szCs w:val="32"/>
        </w:rPr>
      </w:pPr>
      <w:r>
        <w:rPr>
          <w:rFonts w:ascii="黑体" w:eastAsia="仿宋" w:hAnsi="黑体" w:cs="黑体" w:hint="eastAsia"/>
          <w:sz w:val="32"/>
          <w:szCs w:val="32"/>
        </w:rPr>
        <w:t>业主、物业使用人对侵害自身合法权益的行为，可以依法向人民法院提起诉讼</w:t>
      </w:r>
      <w:r>
        <w:rPr>
          <w:rFonts w:ascii="黑体" w:eastAsia="仿宋" w:hAnsi="黑体" w:cs="黑体" w:hint="eastAsia"/>
          <w:sz w:val="32"/>
          <w:szCs w:val="32"/>
        </w:rPr>
        <w:t>。业主大会、</w:t>
      </w:r>
      <w:r>
        <w:rPr>
          <w:rFonts w:ascii="黑体" w:eastAsia="仿宋" w:hAnsi="黑体" w:cs="黑体" w:hint="eastAsia"/>
          <w:sz w:val="32"/>
          <w:szCs w:val="32"/>
        </w:rPr>
        <w:t>业主委员会对侵害</w:t>
      </w:r>
      <w:r>
        <w:rPr>
          <w:rFonts w:ascii="黑体" w:eastAsia="仿宋" w:hAnsi="黑体" w:cs="黑体" w:hint="eastAsia"/>
          <w:sz w:val="32"/>
          <w:szCs w:val="32"/>
        </w:rPr>
        <w:t>业主共同权益</w:t>
      </w:r>
      <w:r>
        <w:rPr>
          <w:rFonts w:ascii="黑体" w:eastAsia="仿宋" w:hAnsi="黑体" w:cs="黑体" w:hint="eastAsia"/>
          <w:sz w:val="32"/>
          <w:szCs w:val="32"/>
        </w:rPr>
        <w:t>的行为，可以依法向人民法院提起诉讼。</w:t>
      </w:r>
    </w:p>
    <w:p w:rsidR="00000000" w:rsidRDefault="00134841">
      <w:pPr>
        <w:spacing w:line="360" w:lineRule="auto"/>
        <w:ind w:firstLineChars="200" w:firstLine="643"/>
        <w:rPr>
          <w:rFonts w:ascii="黑体" w:eastAsia="仿宋" w:hAnsi="黑体" w:hint="eastAsia"/>
          <w:sz w:val="32"/>
          <w:szCs w:val="32"/>
        </w:rPr>
      </w:pPr>
      <w:r>
        <w:rPr>
          <w:rFonts w:ascii="黑体" w:eastAsia="仿宋" w:hAnsi="黑体" w:hint="eastAsia"/>
          <w:b/>
          <w:bCs/>
          <w:sz w:val="32"/>
          <w:szCs w:val="32"/>
        </w:rPr>
        <w:t>第</w:t>
      </w:r>
      <w:r>
        <w:rPr>
          <w:rFonts w:ascii="黑体" w:eastAsia="仿宋" w:hAnsi="黑体" w:hint="eastAsia"/>
          <w:b/>
          <w:bCs/>
          <w:sz w:val="32"/>
          <w:szCs w:val="32"/>
        </w:rPr>
        <w:t>八十九</w:t>
      </w:r>
      <w:r>
        <w:rPr>
          <w:rFonts w:ascii="黑体" w:eastAsia="仿宋" w:hAnsi="黑体" w:hint="eastAsia"/>
          <w:b/>
          <w:bCs/>
          <w:sz w:val="32"/>
          <w:szCs w:val="32"/>
        </w:rPr>
        <w:t>条</w:t>
      </w:r>
      <w:r>
        <w:rPr>
          <w:rFonts w:ascii="黑体" w:eastAsia="仿宋" w:hAnsi="黑体" w:hint="eastAsia"/>
          <w:sz w:val="32"/>
          <w:szCs w:val="32"/>
        </w:rPr>
        <w:t xml:space="preserve"> </w:t>
      </w:r>
      <w:r>
        <w:rPr>
          <w:rFonts w:ascii="黑体" w:eastAsia="仿宋" w:hAnsi="黑体" w:hint="eastAsia"/>
          <w:sz w:val="32"/>
          <w:szCs w:val="32"/>
        </w:rPr>
        <w:t>业主</w:t>
      </w:r>
      <w:r>
        <w:rPr>
          <w:rFonts w:ascii="黑体" w:eastAsia="仿宋" w:hAnsi="黑体" w:hint="eastAsia"/>
          <w:sz w:val="32"/>
          <w:szCs w:val="32"/>
        </w:rPr>
        <w:t>、物业使用人</w:t>
      </w:r>
      <w:r>
        <w:rPr>
          <w:rFonts w:ascii="黑体" w:eastAsia="仿宋" w:hAnsi="黑体" w:hint="eastAsia"/>
          <w:sz w:val="32"/>
          <w:szCs w:val="32"/>
        </w:rPr>
        <w:t>不得违反法律、法规以及管理规约，将</w:t>
      </w:r>
      <w:r>
        <w:rPr>
          <w:rFonts w:ascii="黑体" w:eastAsia="仿宋" w:hAnsi="黑体" w:hint="eastAsia"/>
          <w:sz w:val="32"/>
          <w:szCs w:val="32"/>
        </w:rPr>
        <w:t>住宅改变为经营性用房。业主</w:t>
      </w:r>
      <w:r>
        <w:rPr>
          <w:rFonts w:ascii="黑体" w:eastAsia="仿宋" w:hAnsi="黑体" w:hint="eastAsia"/>
          <w:sz w:val="32"/>
          <w:szCs w:val="32"/>
        </w:rPr>
        <w:t>、物业使用人</w:t>
      </w:r>
      <w:r>
        <w:rPr>
          <w:rFonts w:ascii="黑体" w:eastAsia="仿宋" w:hAnsi="黑体" w:hint="eastAsia"/>
          <w:sz w:val="32"/>
          <w:szCs w:val="32"/>
        </w:rPr>
        <w:t>将住宅改变为经营性用房的，除遵守法律、法规以及管理规约外，应当经有利害关系的业主一致同意。</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第九十</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业主、物业使用人在物业管理区域内饲养犬只等</w:t>
      </w:r>
      <w:r>
        <w:rPr>
          <w:rFonts w:ascii="仿宋" w:eastAsia="仿宋" w:hAnsi="仿宋" w:cs="仿宋" w:hint="eastAsia"/>
          <w:sz w:val="32"/>
          <w:szCs w:val="32"/>
        </w:rPr>
        <w:t>动物</w:t>
      </w:r>
      <w:r>
        <w:rPr>
          <w:rFonts w:ascii="仿宋_GB2312" w:eastAsia="仿宋_GB2312" w:hAnsi="仿宋_GB2312" w:hint="eastAsia"/>
          <w:sz w:val="32"/>
          <w:szCs w:val="32"/>
        </w:rPr>
        <w:t>的，应当遵守有关法律、法规</w:t>
      </w:r>
      <w:r>
        <w:rPr>
          <w:rFonts w:ascii="仿宋_GB2312" w:eastAsia="仿宋_GB2312" w:hAnsi="仿宋_GB2312" w:hint="eastAsia"/>
          <w:sz w:val="32"/>
          <w:szCs w:val="32"/>
        </w:rPr>
        <w:t>以及</w:t>
      </w:r>
      <w:r>
        <w:rPr>
          <w:rFonts w:ascii="仿宋_GB2312" w:eastAsia="仿宋_GB2312" w:hAnsi="仿宋_GB2312" w:hint="eastAsia"/>
          <w:sz w:val="32"/>
          <w:szCs w:val="32"/>
        </w:rPr>
        <w:t>管理规约。</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饲养人携</w:t>
      </w:r>
      <w:r>
        <w:rPr>
          <w:rFonts w:ascii="仿宋_GB2312" w:eastAsia="仿宋_GB2312" w:hAnsi="仿宋_GB2312" w:hint="eastAsia"/>
          <w:sz w:val="32"/>
          <w:szCs w:val="32"/>
        </w:rPr>
        <w:t>带</w:t>
      </w:r>
      <w:r>
        <w:rPr>
          <w:rFonts w:ascii="仿宋_GB2312" w:eastAsia="仿宋_GB2312" w:hAnsi="仿宋_GB2312" w:hint="eastAsia"/>
          <w:sz w:val="32"/>
          <w:szCs w:val="32"/>
        </w:rPr>
        <w:t>犬</w:t>
      </w:r>
      <w:r>
        <w:rPr>
          <w:rFonts w:ascii="仿宋_GB2312" w:eastAsia="仿宋_GB2312" w:hAnsi="仿宋_GB2312" w:hint="eastAsia"/>
          <w:sz w:val="32"/>
          <w:szCs w:val="32"/>
        </w:rPr>
        <w:t>只</w:t>
      </w:r>
      <w:r>
        <w:rPr>
          <w:rFonts w:ascii="仿宋_GB2312" w:eastAsia="仿宋_GB2312" w:hAnsi="仿宋_GB2312" w:hint="eastAsia"/>
          <w:sz w:val="32"/>
          <w:szCs w:val="32"/>
        </w:rPr>
        <w:t>出户的，应当</w:t>
      </w:r>
      <w:r>
        <w:rPr>
          <w:rFonts w:ascii="黑体" w:eastAsia="仿宋" w:hAnsi="黑体" w:cs="黑体" w:hint="eastAsia"/>
          <w:sz w:val="32"/>
          <w:szCs w:val="32"/>
        </w:rPr>
        <w:t>按照规定佩戴犬牌并采取系犬绳等措施，防止犬只伤人、疫病传播</w:t>
      </w:r>
      <w:r>
        <w:rPr>
          <w:rFonts w:ascii="黑体" w:eastAsia="仿宋" w:hAnsi="黑体" w:cs="黑体" w:hint="eastAsia"/>
          <w:sz w:val="32"/>
          <w:szCs w:val="32"/>
        </w:rPr>
        <w:t>，</w:t>
      </w:r>
      <w:r>
        <w:rPr>
          <w:rFonts w:ascii="仿宋_GB2312" w:eastAsia="仿宋_GB2312" w:hAnsi="仿宋_GB2312" w:hint="eastAsia"/>
          <w:sz w:val="32"/>
          <w:szCs w:val="32"/>
        </w:rPr>
        <w:t>并及时清理犬只的排泄物。</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物业服务人应当采取劝阻</w:t>
      </w:r>
      <w:r>
        <w:rPr>
          <w:rFonts w:ascii="仿宋" w:eastAsia="仿宋" w:hAnsi="仿宋" w:cs="仿宋" w:hint="eastAsia"/>
          <w:sz w:val="32"/>
          <w:szCs w:val="32"/>
        </w:rPr>
        <w:t>、制止</w:t>
      </w:r>
      <w:r>
        <w:rPr>
          <w:rFonts w:ascii="仿宋_GB2312" w:eastAsia="仿宋_GB2312" w:hAnsi="仿宋_GB2312" w:hint="eastAsia"/>
          <w:sz w:val="32"/>
          <w:szCs w:val="32"/>
        </w:rPr>
        <w:t>等措施，减少犬只等</w:t>
      </w:r>
      <w:r>
        <w:rPr>
          <w:rFonts w:ascii="仿宋" w:eastAsia="仿宋" w:hAnsi="仿宋" w:cs="仿宋" w:hint="eastAsia"/>
          <w:sz w:val="32"/>
          <w:szCs w:val="32"/>
        </w:rPr>
        <w:t>动物</w:t>
      </w:r>
      <w:r>
        <w:rPr>
          <w:rFonts w:ascii="仿宋_GB2312" w:eastAsia="仿宋_GB2312" w:hAnsi="仿宋_GB2312" w:hint="eastAsia"/>
          <w:sz w:val="32"/>
          <w:szCs w:val="32"/>
        </w:rPr>
        <w:t>对环境卫生和其他业主产生的影响，并协助有关部门加强对物业管理区域内犬只等</w:t>
      </w:r>
      <w:r>
        <w:rPr>
          <w:rFonts w:ascii="仿宋" w:eastAsia="仿宋" w:hAnsi="仿宋" w:cs="仿宋" w:hint="eastAsia"/>
          <w:sz w:val="32"/>
          <w:szCs w:val="32"/>
        </w:rPr>
        <w:t>动物</w:t>
      </w:r>
      <w:r>
        <w:rPr>
          <w:rFonts w:ascii="仿宋_GB2312" w:eastAsia="仿宋_GB2312" w:hAnsi="仿宋_GB2312" w:hint="eastAsia"/>
          <w:sz w:val="32"/>
          <w:szCs w:val="32"/>
        </w:rPr>
        <w:t>饲</w:t>
      </w:r>
      <w:r>
        <w:rPr>
          <w:rFonts w:ascii="仿宋_GB2312" w:eastAsia="仿宋_GB2312" w:hAnsi="仿宋_GB2312" w:hint="eastAsia"/>
          <w:sz w:val="32"/>
          <w:szCs w:val="32"/>
        </w:rPr>
        <w:t>养行为的监督管理。</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lastRenderedPageBreak/>
        <w:t>第九十一</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业主</w:t>
      </w:r>
      <w:r>
        <w:rPr>
          <w:rFonts w:ascii="仿宋_GB2312" w:eastAsia="仿宋_GB2312" w:hAnsi="仿宋_GB2312" w:hint="eastAsia"/>
          <w:sz w:val="32"/>
          <w:szCs w:val="32"/>
        </w:rPr>
        <w:t>、</w:t>
      </w:r>
      <w:r>
        <w:rPr>
          <w:rFonts w:ascii="仿宋_GB2312" w:eastAsia="仿宋_GB2312" w:hAnsi="仿宋_GB2312" w:hint="eastAsia"/>
          <w:sz w:val="32"/>
          <w:szCs w:val="32"/>
        </w:rPr>
        <w:t>物业使</w:t>
      </w:r>
      <w:r>
        <w:rPr>
          <w:rFonts w:ascii="仿宋_GB2312" w:eastAsia="仿宋_GB2312" w:hAnsi="仿宋_GB2312" w:hint="eastAsia"/>
          <w:sz w:val="32"/>
          <w:szCs w:val="32"/>
        </w:rPr>
        <w:t>用人需要装饰装修房屋的，应当事先告知物业服务人，遵守物业服务人提示的合理注意事项，并配合其进行必要的现场检查。未事先告知的，物业服务人可以按照管理规约禁止装饰装修施工人员进入物业管理区域。</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物业服务人应当将装饰装修的禁止行为和注意事项</w:t>
      </w:r>
      <w:r>
        <w:rPr>
          <w:rFonts w:ascii="仿宋_GB2312" w:eastAsia="仿宋_GB2312" w:hAnsi="仿宋_GB2312" w:hint="eastAsia"/>
          <w:sz w:val="32"/>
          <w:szCs w:val="32"/>
        </w:rPr>
        <w:t>，</w:t>
      </w:r>
      <w:r>
        <w:rPr>
          <w:rFonts w:ascii="仿宋_GB2312" w:eastAsia="仿宋_GB2312" w:hAnsi="仿宋_GB2312" w:hint="eastAsia"/>
          <w:sz w:val="32"/>
          <w:szCs w:val="32"/>
        </w:rPr>
        <w:t>书面告知业主</w:t>
      </w:r>
      <w:r>
        <w:rPr>
          <w:rFonts w:ascii="仿宋_GB2312" w:eastAsia="仿宋_GB2312" w:hAnsi="仿宋_GB2312" w:hint="eastAsia"/>
          <w:sz w:val="32"/>
          <w:szCs w:val="32"/>
        </w:rPr>
        <w:t>、</w:t>
      </w:r>
      <w:r>
        <w:rPr>
          <w:rFonts w:ascii="仿宋_GB2312" w:eastAsia="仿宋_GB2312" w:hAnsi="仿宋_GB2312" w:hint="eastAsia"/>
          <w:sz w:val="32"/>
          <w:szCs w:val="32"/>
        </w:rPr>
        <w:t>物业使用人。</w:t>
      </w:r>
    </w:p>
    <w:p w:rsidR="00000000" w:rsidRDefault="00134841">
      <w:pPr>
        <w:spacing w:line="360" w:lineRule="auto"/>
        <w:ind w:firstLineChars="200" w:firstLine="640"/>
        <w:rPr>
          <w:rFonts w:ascii="黑体" w:eastAsia="仿宋" w:hAnsi="黑体" w:cs="黑体" w:hint="eastAsia"/>
          <w:sz w:val="32"/>
          <w:szCs w:val="32"/>
        </w:rPr>
      </w:pPr>
      <w:r>
        <w:rPr>
          <w:rFonts w:ascii="黑体" w:eastAsia="仿宋" w:hAnsi="黑体" w:cs="黑体" w:hint="eastAsia"/>
          <w:sz w:val="32"/>
          <w:szCs w:val="32"/>
        </w:rPr>
        <w:t>房屋装饰装修过程中，污染物业共用部位、损坏共用设施设备的，物业服务人应当通知业主、物业使用人予以修复、清洁、恢复原状。业主、物业使用人在物业服务人通知的期限内未修复、清洁、恢复原状的，由物业服务人处理，所需费用由业主、物业使用人承担。</w:t>
      </w:r>
    </w:p>
    <w:p w:rsidR="00000000" w:rsidRDefault="00134841">
      <w:pPr>
        <w:spacing w:line="360" w:lineRule="auto"/>
        <w:ind w:firstLineChars="200" w:firstLine="640"/>
        <w:rPr>
          <w:rFonts w:ascii="仿宋_GB2312" w:eastAsia="仿宋_GB2312" w:hAnsi="仿宋_GB2312"/>
          <w:sz w:val="32"/>
          <w:szCs w:val="32"/>
        </w:rPr>
      </w:pPr>
      <w:r>
        <w:rPr>
          <w:rFonts w:ascii="黑体" w:eastAsia="仿宋" w:hAnsi="黑体" w:cs="黑体" w:hint="eastAsia"/>
          <w:sz w:val="32"/>
          <w:szCs w:val="32"/>
        </w:rPr>
        <w:t>房屋装饰装修</w:t>
      </w:r>
      <w:r>
        <w:rPr>
          <w:rFonts w:ascii="黑体" w:eastAsia="仿宋" w:hAnsi="黑体" w:cs="黑体" w:hint="eastAsia"/>
          <w:sz w:val="32"/>
          <w:szCs w:val="32"/>
        </w:rPr>
        <w:t>过程中，</w:t>
      </w:r>
      <w:r>
        <w:rPr>
          <w:rFonts w:ascii="仿宋_GB2312" w:eastAsia="仿宋_GB2312" w:hAnsi="仿宋_GB2312" w:hint="eastAsia"/>
          <w:sz w:val="32"/>
          <w:szCs w:val="32"/>
        </w:rPr>
        <w:t>物业服务人发现业主、物业使用人</w:t>
      </w:r>
      <w:r>
        <w:rPr>
          <w:rFonts w:ascii="仿宋_GB2312" w:eastAsia="仿宋_GB2312" w:hAnsi="仿宋_GB2312" w:hint="eastAsia"/>
          <w:sz w:val="32"/>
          <w:szCs w:val="32"/>
        </w:rPr>
        <w:t>、</w:t>
      </w:r>
      <w:r>
        <w:rPr>
          <w:rFonts w:ascii="仿宋_GB2312" w:eastAsia="仿宋_GB2312" w:hAnsi="仿宋_GB2312" w:hint="eastAsia"/>
          <w:sz w:val="32"/>
          <w:szCs w:val="32"/>
        </w:rPr>
        <w:t>装饰装修施工人员违反</w:t>
      </w:r>
      <w:r>
        <w:rPr>
          <w:rFonts w:ascii="黑体" w:eastAsia="仿宋" w:hAnsi="黑体" w:cs="黑体" w:hint="eastAsia"/>
          <w:sz w:val="32"/>
          <w:szCs w:val="32"/>
        </w:rPr>
        <w:t>有关法律、法规以及管理规约</w:t>
      </w:r>
      <w:r>
        <w:rPr>
          <w:rFonts w:ascii="仿宋_GB2312" w:eastAsia="仿宋_GB2312" w:hAnsi="仿宋_GB2312" w:hint="eastAsia"/>
          <w:sz w:val="32"/>
          <w:szCs w:val="32"/>
        </w:rPr>
        <w:t>的，应当及时劝阻</w:t>
      </w:r>
      <w:r>
        <w:rPr>
          <w:rFonts w:ascii="黑体" w:eastAsia="仿宋" w:hAnsi="黑体" w:cs="黑体" w:hint="eastAsia"/>
          <w:sz w:val="32"/>
          <w:szCs w:val="32"/>
        </w:rPr>
        <w:t>、制止</w:t>
      </w:r>
      <w:r>
        <w:rPr>
          <w:rFonts w:ascii="仿宋_GB2312" w:eastAsia="仿宋_GB2312" w:hAnsi="仿宋_GB2312" w:hint="eastAsia"/>
          <w:sz w:val="32"/>
          <w:szCs w:val="32"/>
        </w:rPr>
        <w:t>；劝阻</w:t>
      </w:r>
      <w:r>
        <w:rPr>
          <w:rFonts w:ascii="黑体" w:eastAsia="仿宋" w:hAnsi="黑体" w:cs="黑体" w:hint="eastAsia"/>
          <w:sz w:val="32"/>
          <w:szCs w:val="32"/>
        </w:rPr>
        <w:t>、制止</w:t>
      </w:r>
      <w:r>
        <w:rPr>
          <w:rFonts w:ascii="仿宋_GB2312" w:eastAsia="仿宋_GB2312" w:hAnsi="仿宋_GB2312" w:hint="eastAsia"/>
          <w:sz w:val="32"/>
          <w:szCs w:val="32"/>
        </w:rPr>
        <w:t>无效的，应当及时报告相关行政主管部门</w:t>
      </w:r>
      <w:r>
        <w:rPr>
          <w:rFonts w:ascii="仿宋_GB2312" w:eastAsia="仿宋_GB2312" w:hAnsi="仿宋_GB2312" w:hint="eastAsia"/>
          <w:sz w:val="32"/>
          <w:szCs w:val="32"/>
        </w:rPr>
        <w:t>、</w:t>
      </w:r>
      <w:r>
        <w:rPr>
          <w:rFonts w:ascii="仿宋_GB2312" w:eastAsia="仿宋_GB2312" w:hAnsi="仿宋_GB2312" w:hint="eastAsia"/>
          <w:sz w:val="32"/>
          <w:szCs w:val="32"/>
        </w:rPr>
        <w:t>业主委员会。</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第九十二</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电梯维护保养单位应当加强电梯日常运行的检查、维护和保养。</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物业服务人应当对电梯运行进行日常巡查，发现电梯存在性能故障或者其他安全隐患的，应当立即采取措施，并及时通知电梯维护保养单位维修。</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电梯维护保养单位接到故障通知后，应当立即赶赴现</w:t>
      </w:r>
      <w:r>
        <w:rPr>
          <w:rFonts w:ascii="仿宋_GB2312" w:eastAsia="仿宋_GB2312" w:hAnsi="仿宋_GB2312" w:hint="eastAsia"/>
          <w:sz w:val="32"/>
          <w:szCs w:val="32"/>
        </w:rPr>
        <w:lastRenderedPageBreak/>
        <w:t>场，并采取必要的应急救援措施。</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电梯维护保养单位认为电梯存在严重安全隐患</w:t>
      </w:r>
      <w:r>
        <w:rPr>
          <w:rFonts w:ascii="仿宋_GB2312" w:eastAsia="仿宋_GB2312" w:hAnsi="仿宋_GB2312" w:hint="eastAsia"/>
          <w:sz w:val="32"/>
          <w:szCs w:val="32"/>
        </w:rPr>
        <w:t>，</w:t>
      </w:r>
      <w:r>
        <w:rPr>
          <w:rFonts w:ascii="仿宋_GB2312" w:eastAsia="仿宋_GB2312" w:hAnsi="仿宋_GB2312" w:hint="eastAsia"/>
          <w:sz w:val="32"/>
          <w:szCs w:val="32"/>
        </w:rPr>
        <w:t>无改造</w:t>
      </w:r>
      <w:r>
        <w:rPr>
          <w:rFonts w:ascii="仿宋_GB2312" w:eastAsia="仿宋_GB2312" w:hAnsi="仿宋_GB2312" w:hint="eastAsia"/>
          <w:sz w:val="32"/>
          <w:szCs w:val="32"/>
        </w:rPr>
        <w:t>和</w:t>
      </w:r>
      <w:r>
        <w:rPr>
          <w:rFonts w:ascii="仿宋_GB2312" w:eastAsia="仿宋_GB2312" w:hAnsi="仿宋_GB2312" w:hint="eastAsia"/>
          <w:sz w:val="32"/>
          <w:szCs w:val="32"/>
        </w:rPr>
        <w:t>修理价值，或</w:t>
      </w:r>
      <w:r>
        <w:rPr>
          <w:rFonts w:ascii="仿宋_GB2312" w:eastAsia="仿宋_GB2312" w:hAnsi="仿宋_GB2312" w:hint="eastAsia"/>
          <w:sz w:val="32"/>
          <w:szCs w:val="32"/>
        </w:rPr>
        <w:t>者达到安全技术规范规定的报废条件的，物业服务人应当及时</w:t>
      </w:r>
      <w:r>
        <w:rPr>
          <w:rFonts w:ascii="黑体" w:eastAsia="仿宋" w:hAnsi="黑体" w:cs="黑体" w:hint="eastAsia"/>
          <w:sz w:val="32"/>
          <w:szCs w:val="32"/>
        </w:rPr>
        <w:t>将相关情况向</w:t>
      </w:r>
      <w:r>
        <w:rPr>
          <w:rFonts w:ascii="黑体" w:eastAsia="仿宋" w:hAnsi="黑体" w:cs="黑体" w:hint="eastAsia"/>
          <w:sz w:val="32"/>
          <w:szCs w:val="32"/>
        </w:rPr>
        <w:t>业主</w:t>
      </w:r>
      <w:r>
        <w:rPr>
          <w:rFonts w:ascii="黑体" w:eastAsia="仿宋" w:hAnsi="黑体" w:cs="黑体" w:hint="eastAsia"/>
          <w:sz w:val="32"/>
          <w:szCs w:val="32"/>
        </w:rPr>
        <w:t>公告</w:t>
      </w:r>
      <w:r>
        <w:rPr>
          <w:rFonts w:ascii="仿宋_GB2312" w:eastAsia="仿宋_GB2312" w:hAnsi="仿宋_GB2312" w:hint="eastAsia"/>
          <w:sz w:val="32"/>
          <w:szCs w:val="32"/>
        </w:rPr>
        <w:t>，</w:t>
      </w:r>
      <w:r>
        <w:rPr>
          <w:rFonts w:ascii="仿宋_GB2312" w:eastAsia="仿宋_GB2312" w:hAnsi="仿宋_GB2312" w:hint="eastAsia"/>
          <w:sz w:val="32"/>
          <w:szCs w:val="32"/>
        </w:rPr>
        <w:t>并</w:t>
      </w:r>
      <w:r>
        <w:rPr>
          <w:rFonts w:ascii="仿宋_GB2312" w:eastAsia="仿宋_GB2312" w:hAnsi="仿宋_GB2312" w:hint="eastAsia"/>
          <w:sz w:val="32"/>
          <w:szCs w:val="32"/>
        </w:rPr>
        <w:t>积极协调办理报废事宜。</w:t>
      </w:r>
    </w:p>
    <w:p w:rsidR="00000000" w:rsidRDefault="00134841">
      <w:pPr>
        <w:spacing w:line="360" w:lineRule="auto"/>
        <w:ind w:firstLineChars="200" w:firstLine="640"/>
        <w:rPr>
          <w:rFonts w:ascii="黑体" w:eastAsia="仿宋" w:hAnsi="黑体" w:hint="eastAsia"/>
          <w:sz w:val="32"/>
          <w:szCs w:val="32"/>
        </w:rPr>
      </w:pPr>
      <w:r>
        <w:rPr>
          <w:rFonts w:ascii="黑体" w:eastAsia="仿宋" w:hAnsi="黑体" w:hint="eastAsia"/>
          <w:sz w:val="32"/>
          <w:lang w:val="zh-CN"/>
        </w:rPr>
        <w:t>鼓励老旧小区业主为满足日常生活需要加装电梯。</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第九十三</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物业管理区域内规划用于停放汽车的车位、车库</w:t>
      </w:r>
      <w:r>
        <w:rPr>
          <w:rFonts w:ascii="仿宋" w:eastAsia="仿宋" w:hAnsi="仿宋" w:cs="黑体" w:hint="eastAsia"/>
          <w:kern w:val="0"/>
          <w:sz w:val="32"/>
          <w:szCs w:val="32"/>
        </w:rPr>
        <w:t>的归属</w:t>
      </w:r>
      <w:r>
        <w:rPr>
          <w:rFonts w:ascii="仿宋_GB2312" w:eastAsia="仿宋_GB2312" w:hAnsi="仿宋_GB2312" w:hint="eastAsia"/>
          <w:sz w:val="32"/>
          <w:szCs w:val="32"/>
        </w:rPr>
        <w:t>，由当事人通过出售、附赠或者出租等方式约定，并应当首先满足本物业管理区域内业主的需要。</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在满足本物业管理区域内业主的购买和承租需要后</w:t>
      </w:r>
      <w:r>
        <w:rPr>
          <w:rFonts w:ascii="仿宋_GB2312" w:eastAsia="仿宋_GB2312" w:hAnsi="仿宋_GB2312" w:hint="eastAsia"/>
          <w:sz w:val="32"/>
          <w:szCs w:val="32"/>
        </w:rPr>
        <w:t>，</w:t>
      </w:r>
      <w:r>
        <w:rPr>
          <w:rFonts w:ascii="仿宋_GB2312" w:eastAsia="仿宋_GB2312" w:hAnsi="仿宋_GB2312" w:hint="eastAsia"/>
          <w:sz w:val="32"/>
          <w:szCs w:val="32"/>
        </w:rPr>
        <w:t>还有剩余规划车位、车库的</w:t>
      </w:r>
      <w:r>
        <w:rPr>
          <w:rFonts w:ascii="仿宋_GB2312" w:eastAsia="仿宋_GB2312" w:hAnsi="仿宋_GB2312" w:hint="eastAsia"/>
          <w:sz w:val="32"/>
          <w:szCs w:val="32"/>
        </w:rPr>
        <w:t>，</w:t>
      </w:r>
      <w:r>
        <w:rPr>
          <w:rFonts w:ascii="黑体" w:eastAsia="仿宋" w:hAnsi="黑体" w:hint="eastAsia"/>
          <w:sz w:val="32"/>
        </w:rPr>
        <w:t>应当将剩余规划车位、车库的数量、位置等信息</w:t>
      </w:r>
      <w:r>
        <w:rPr>
          <w:rFonts w:ascii="仿宋_GB2312" w:eastAsia="仿宋_GB2312" w:hAnsi="仿宋_GB2312" w:hint="eastAsia"/>
          <w:sz w:val="32"/>
          <w:szCs w:val="32"/>
        </w:rPr>
        <w:t>在物业管理区域内显著位置</w:t>
      </w:r>
      <w:r>
        <w:rPr>
          <w:rFonts w:ascii="仿宋_GB2312" w:eastAsia="仿宋_GB2312" w:hAnsi="仿宋_GB2312" w:hint="eastAsia"/>
          <w:sz w:val="32"/>
          <w:szCs w:val="32"/>
        </w:rPr>
        <w:t>进行不少于七日的</w:t>
      </w:r>
      <w:r>
        <w:rPr>
          <w:rFonts w:ascii="黑体" w:eastAsia="仿宋" w:hAnsi="黑体" w:hint="eastAsia"/>
          <w:sz w:val="32"/>
        </w:rPr>
        <w:t>公告，公告期满后</w:t>
      </w:r>
      <w:r>
        <w:rPr>
          <w:rFonts w:ascii="仿宋_GB2312" w:eastAsia="仿宋_GB2312" w:hAnsi="仿宋_GB2312" w:hint="eastAsia"/>
          <w:sz w:val="32"/>
          <w:szCs w:val="32"/>
        </w:rPr>
        <w:t>可以出租给</w:t>
      </w:r>
      <w:r>
        <w:rPr>
          <w:rFonts w:ascii="黑体" w:eastAsia="仿宋" w:hAnsi="黑体" w:hint="eastAsia"/>
          <w:sz w:val="32"/>
        </w:rPr>
        <w:t>本物业管理区域外的</w:t>
      </w:r>
      <w:r>
        <w:rPr>
          <w:rFonts w:ascii="仿宋_GB2312" w:eastAsia="仿宋_GB2312" w:hAnsi="仿宋_GB2312" w:hint="eastAsia"/>
          <w:sz w:val="32"/>
          <w:szCs w:val="32"/>
        </w:rPr>
        <w:t>其他使用人，</w:t>
      </w:r>
      <w:r>
        <w:rPr>
          <w:rFonts w:ascii="黑体" w:eastAsia="仿宋" w:hAnsi="黑体" w:cs="黑体" w:hint="eastAsia"/>
          <w:sz w:val="32"/>
          <w:szCs w:val="32"/>
        </w:rPr>
        <w:t>每次</w:t>
      </w:r>
      <w:r>
        <w:rPr>
          <w:rFonts w:ascii="仿宋_GB2312" w:eastAsia="仿宋_GB2312" w:hAnsi="仿宋_GB2312" w:hint="eastAsia"/>
          <w:sz w:val="32"/>
          <w:szCs w:val="32"/>
        </w:rPr>
        <w:t>租</w:t>
      </w:r>
      <w:r>
        <w:rPr>
          <w:rFonts w:ascii="仿宋_GB2312" w:eastAsia="仿宋_GB2312" w:hAnsi="仿宋_GB2312" w:hint="eastAsia"/>
          <w:sz w:val="32"/>
          <w:szCs w:val="32"/>
        </w:rPr>
        <w:t>赁期限不得超过一年。</w:t>
      </w:r>
    </w:p>
    <w:p w:rsidR="00000000" w:rsidRDefault="00134841">
      <w:pPr>
        <w:spacing w:line="360" w:lineRule="auto"/>
        <w:ind w:firstLineChars="200" w:firstLine="643"/>
        <w:rPr>
          <w:rFonts w:ascii="仿宋" w:eastAsia="仿宋" w:hAnsi="仿宋" w:cs="仿宋" w:hint="eastAsia"/>
          <w:sz w:val="32"/>
          <w:szCs w:val="32"/>
        </w:rPr>
      </w:pPr>
      <w:r>
        <w:rPr>
          <w:rFonts w:ascii="黑体" w:eastAsia="仿宋" w:hAnsi="黑体" w:cs="仿宋" w:hint="eastAsia"/>
          <w:b/>
          <w:sz w:val="32"/>
          <w:szCs w:val="32"/>
        </w:rPr>
        <w:t>第九十四</w:t>
      </w:r>
      <w:r>
        <w:rPr>
          <w:rFonts w:ascii="黑体" w:eastAsia="仿宋" w:hAnsi="黑体" w:hint="eastAsia"/>
          <w:b/>
          <w:sz w:val="32"/>
          <w:szCs w:val="32"/>
        </w:rPr>
        <w:t>条</w:t>
      </w:r>
      <w:r>
        <w:rPr>
          <w:rFonts w:ascii="黑体" w:eastAsia="仿宋" w:hAnsi="黑体" w:hint="eastAsia"/>
          <w:b/>
          <w:sz w:val="32"/>
          <w:szCs w:val="32"/>
        </w:rPr>
        <w:t xml:space="preserve">  </w:t>
      </w:r>
      <w:r>
        <w:rPr>
          <w:rFonts w:ascii="仿宋" w:eastAsia="仿宋" w:hAnsi="仿宋" w:cs="仿宋" w:hint="eastAsia"/>
          <w:sz w:val="32"/>
          <w:szCs w:val="32"/>
        </w:rPr>
        <w:t>建设单位、物业服务企业或者其他管理人等利用业主</w:t>
      </w:r>
      <w:r>
        <w:rPr>
          <w:rFonts w:ascii="仿宋" w:eastAsia="仿宋" w:hAnsi="仿宋" w:cs="仿宋" w:hint="eastAsia"/>
          <w:sz w:val="32"/>
          <w:szCs w:val="32"/>
        </w:rPr>
        <w:t>共有部分产生的收入，在扣除合理成本之后，属于业主共有</w:t>
      </w:r>
      <w:r>
        <w:rPr>
          <w:rFonts w:ascii="仿宋" w:eastAsia="仿宋" w:hAnsi="仿宋" w:cs="仿宋" w:hint="eastAsia"/>
          <w:sz w:val="32"/>
          <w:szCs w:val="32"/>
        </w:rPr>
        <w:t>。</w:t>
      </w:r>
      <w:r>
        <w:rPr>
          <w:rFonts w:ascii="黑体" w:eastAsia="仿宋" w:hAnsi="黑体" w:cs="黑体" w:hint="eastAsia"/>
          <w:sz w:val="32"/>
          <w:szCs w:val="32"/>
        </w:rPr>
        <w:t>属于业主共有的</w:t>
      </w:r>
      <w:r>
        <w:rPr>
          <w:rFonts w:ascii="黑体" w:eastAsia="仿宋" w:hAnsi="黑体" w:cs="黑体" w:hint="eastAsia"/>
          <w:sz w:val="32"/>
          <w:szCs w:val="32"/>
        </w:rPr>
        <w:t>经营收益，应当</w:t>
      </w:r>
      <w:r>
        <w:rPr>
          <w:rFonts w:ascii="黑体" w:eastAsia="仿宋" w:hAnsi="黑体" w:cs="黑体" w:hint="eastAsia"/>
          <w:sz w:val="32"/>
          <w:szCs w:val="32"/>
        </w:rPr>
        <w:t>按照</w:t>
      </w:r>
      <w:r>
        <w:rPr>
          <w:rFonts w:ascii="黑体" w:eastAsia="仿宋" w:hAnsi="黑体" w:cs="黑体" w:hint="eastAsia"/>
          <w:sz w:val="32"/>
          <w:szCs w:val="32"/>
        </w:rPr>
        <w:t>业主大会</w:t>
      </w:r>
      <w:r>
        <w:rPr>
          <w:rFonts w:ascii="黑体" w:eastAsia="仿宋" w:hAnsi="黑体" w:cs="黑体" w:hint="eastAsia"/>
          <w:sz w:val="32"/>
          <w:szCs w:val="32"/>
        </w:rPr>
        <w:t>决定</w:t>
      </w:r>
      <w:r>
        <w:rPr>
          <w:rFonts w:ascii="黑体" w:eastAsia="仿宋" w:hAnsi="黑体" w:cs="黑体" w:hint="eastAsia"/>
          <w:sz w:val="32"/>
          <w:szCs w:val="32"/>
        </w:rPr>
        <w:t>或者</w:t>
      </w:r>
      <w:r>
        <w:rPr>
          <w:rFonts w:ascii="黑体" w:eastAsia="仿宋" w:hAnsi="黑体" w:cs="黑体" w:hint="eastAsia"/>
          <w:sz w:val="32"/>
          <w:szCs w:val="32"/>
        </w:rPr>
        <w:t>业主共同决定使用，</w:t>
      </w:r>
      <w:r>
        <w:rPr>
          <w:rFonts w:ascii="黑体" w:eastAsia="仿宋" w:hAnsi="黑体" w:cs="黑体" w:hint="eastAsia"/>
          <w:sz w:val="32"/>
          <w:szCs w:val="32"/>
        </w:rPr>
        <w:t>可以</w:t>
      </w:r>
      <w:r>
        <w:rPr>
          <w:rFonts w:ascii="仿宋" w:eastAsia="仿宋" w:hAnsi="仿宋" w:cs="仿宋" w:hint="eastAsia"/>
          <w:sz w:val="32"/>
          <w:szCs w:val="32"/>
        </w:rPr>
        <w:t>用于补充专项维修资金，也可以用于</w:t>
      </w:r>
      <w:r>
        <w:rPr>
          <w:rFonts w:ascii="仿宋" w:eastAsia="仿宋" w:hAnsi="仿宋" w:cs="仿宋" w:hint="eastAsia"/>
          <w:sz w:val="32"/>
          <w:szCs w:val="32"/>
        </w:rPr>
        <w:t>业主大会和</w:t>
      </w:r>
      <w:r>
        <w:rPr>
          <w:rFonts w:ascii="仿宋" w:eastAsia="仿宋" w:hAnsi="仿宋" w:cs="仿宋" w:hint="eastAsia"/>
          <w:sz w:val="32"/>
          <w:szCs w:val="32"/>
        </w:rPr>
        <w:t>业主委员会工作经费</w:t>
      </w:r>
      <w:r>
        <w:rPr>
          <w:rFonts w:ascii="仿宋" w:eastAsia="仿宋" w:hAnsi="仿宋" w:cs="仿宋" w:hint="eastAsia"/>
          <w:sz w:val="32"/>
          <w:szCs w:val="32"/>
        </w:rPr>
        <w:t>、</w:t>
      </w:r>
      <w:r>
        <w:rPr>
          <w:rFonts w:ascii="黑体" w:eastAsia="仿宋" w:hAnsi="黑体" w:cs="黑体" w:hint="eastAsia"/>
          <w:sz w:val="32"/>
          <w:szCs w:val="32"/>
        </w:rPr>
        <w:t>业主委员会</w:t>
      </w:r>
      <w:r>
        <w:rPr>
          <w:rFonts w:ascii="仿宋" w:eastAsia="仿宋" w:hAnsi="仿宋" w:cs="黑体" w:hint="eastAsia"/>
          <w:kern w:val="0"/>
          <w:sz w:val="32"/>
          <w:szCs w:val="32"/>
        </w:rPr>
        <w:t>成员</w:t>
      </w:r>
      <w:r>
        <w:rPr>
          <w:rFonts w:ascii="黑体" w:eastAsia="仿宋" w:hAnsi="黑体" w:cs="黑体" w:hint="eastAsia"/>
          <w:sz w:val="32"/>
          <w:szCs w:val="32"/>
        </w:rPr>
        <w:t>工作津贴</w:t>
      </w:r>
      <w:r>
        <w:rPr>
          <w:rFonts w:ascii="仿宋" w:eastAsia="仿宋" w:hAnsi="仿宋" w:cs="仿宋" w:hint="eastAsia"/>
          <w:sz w:val="32"/>
          <w:szCs w:val="32"/>
        </w:rPr>
        <w:t>或者物业管理</w:t>
      </w:r>
      <w:r>
        <w:rPr>
          <w:rFonts w:ascii="仿宋" w:eastAsia="仿宋" w:hAnsi="仿宋" w:cs="仿宋" w:hint="eastAsia"/>
          <w:sz w:val="32"/>
          <w:szCs w:val="32"/>
        </w:rPr>
        <w:t>等</w:t>
      </w:r>
      <w:r>
        <w:rPr>
          <w:rFonts w:ascii="仿宋" w:eastAsia="仿宋" w:hAnsi="仿宋" w:cs="仿宋" w:hint="eastAsia"/>
          <w:sz w:val="32"/>
          <w:szCs w:val="32"/>
        </w:rPr>
        <w:t>方面的其他需要。</w:t>
      </w:r>
    </w:p>
    <w:p w:rsidR="00000000" w:rsidRDefault="00134841">
      <w:pPr>
        <w:pStyle w:val="Default"/>
        <w:ind w:firstLineChars="200" w:firstLine="640"/>
        <w:rPr>
          <w:rFonts w:ascii="黑体" w:eastAsia="仿宋" w:hAnsi="黑体" w:cs="黑体"/>
          <w:color w:val="auto"/>
          <w:sz w:val="32"/>
          <w:szCs w:val="32"/>
        </w:rPr>
      </w:pPr>
      <w:r>
        <w:rPr>
          <w:rFonts w:ascii="黑体" w:eastAsia="仿宋" w:hAnsi="黑体" w:cs="黑体"/>
          <w:color w:val="auto"/>
          <w:sz w:val="32"/>
          <w:szCs w:val="32"/>
        </w:rPr>
        <w:t>任何单位和个人不得挪用、</w:t>
      </w:r>
      <w:r>
        <w:rPr>
          <w:rFonts w:ascii="黑体" w:eastAsia="仿宋" w:hAnsi="黑体" w:cs="黑体"/>
          <w:color w:val="auto"/>
          <w:sz w:val="32"/>
          <w:szCs w:val="32"/>
        </w:rPr>
        <w:t>侵占属于业主共有的经营收益</w:t>
      </w:r>
      <w:r>
        <w:rPr>
          <w:rFonts w:ascii="黑体" w:eastAsia="仿宋" w:hAnsi="黑体" w:cs="黑体"/>
          <w:color w:val="auto"/>
          <w:sz w:val="32"/>
          <w:szCs w:val="32"/>
        </w:rPr>
        <w:t>。</w:t>
      </w:r>
      <w:r>
        <w:rPr>
          <w:rFonts w:ascii="黑体" w:eastAsia="仿宋" w:hAnsi="黑体" w:cs="黑体"/>
          <w:color w:val="auto"/>
          <w:sz w:val="32"/>
          <w:szCs w:val="32"/>
        </w:rPr>
        <w:t>经营收益由</w:t>
      </w:r>
      <w:r>
        <w:rPr>
          <w:rFonts w:ascii="黑体" w:eastAsia="仿宋" w:hAnsi="黑体" w:cs="黑体"/>
          <w:color w:val="auto"/>
          <w:sz w:val="32"/>
          <w:szCs w:val="32"/>
        </w:rPr>
        <w:t>建设单位、物业服务企业或者其他管理人</w:t>
      </w:r>
      <w:r>
        <w:rPr>
          <w:rFonts w:ascii="黑体" w:eastAsia="仿宋" w:hAnsi="黑体" w:cs="黑体"/>
          <w:color w:val="auto"/>
          <w:sz w:val="32"/>
          <w:szCs w:val="32"/>
        </w:rPr>
        <w:t>等</w:t>
      </w:r>
      <w:r>
        <w:rPr>
          <w:rFonts w:ascii="黑体" w:eastAsia="仿宋" w:hAnsi="黑体" w:cs="黑体"/>
          <w:color w:val="auto"/>
          <w:sz w:val="32"/>
          <w:szCs w:val="32"/>
        </w:rPr>
        <w:lastRenderedPageBreak/>
        <w:t>代管的，</w:t>
      </w:r>
      <w:r>
        <w:rPr>
          <w:rFonts w:ascii="黑体" w:eastAsia="仿宋" w:hAnsi="黑体" w:cs="黑体"/>
          <w:color w:val="auto"/>
          <w:sz w:val="32"/>
          <w:szCs w:val="32"/>
        </w:rPr>
        <w:t>应当</w:t>
      </w:r>
      <w:r>
        <w:rPr>
          <w:rFonts w:ascii="黑体" w:eastAsia="仿宋" w:hAnsi="黑体" w:cs="黑体"/>
          <w:color w:val="auto"/>
          <w:sz w:val="32"/>
          <w:szCs w:val="32"/>
        </w:rPr>
        <w:t>单独列账，</w:t>
      </w:r>
      <w:r>
        <w:rPr>
          <w:rFonts w:ascii="黑体" w:eastAsia="仿宋" w:hAnsi="黑体" w:cs="黑体"/>
          <w:color w:val="auto"/>
          <w:sz w:val="32"/>
          <w:szCs w:val="32"/>
        </w:rPr>
        <w:t>接受业主、业主委员会的监督。由业主委员会自行管理的，应当接受业主、居</w:t>
      </w:r>
      <w:r>
        <w:rPr>
          <w:rFonts w:ascii="黑体" w:eastAsia="仿宋" w:hAnsi="黑体" w:cs="黑体"/>
          <w:color w:val="auto"/>
          <w:sz w:val="32"/>
          <w:szCs w:val="32"/>
        </w:rPr>
        <w:t>（村）民委员会的监督。</w:t>
      </w:r>
    </w:p>
    <w:p w:rsidR="00000000" w:rsidRDefault="00134841">
      <w:pPr>
        <w:pStyle w:val="Default"/>
        <w:ind w:firstLineChars="200" w:firstLine="640"/>
        <w:jc w:val="both"/>
        <w:rPr>
          <w:rFonts w:ascii="黑体" w:eastAsia="仿宋" w:hAnsi="黑体" w:cs="黑体"/>
          <w:color w:val="auto"/>
          <w:sz w:val="32"/>
          <w:szCs w:val="32"/>
        </w:rPr>
      </w:pPr>
      <w:r>
        <w:rPr>
          <w:rFonts w:ascii="黑体" w:eastAsia="仿宋" w:hAnsi="黑体" w:cs="黑体"/>
          <w:color w:val="auto"/>
          <w:sz w:val="32"/>
          <w:szCs w:val="32"/>
        </w:rPr>
        <w:t>利用</w:t>
      </w:r>
      <w:r>
        <w:rPr>
          <w:rFonts w:ascii="黑体" w:eastAsia="仿宋" w:hAnsi="黑体" w:cs="黑体"/>
          <w:color w:val="auto"/>
          <w:sz w:val="32"/>
          <w:szCs w:val="32"/>
        </w:rPr>
        <w:t>业主</w:t>
      </w:r>
      <w:r>
        <w:rPr>
          <w:rFonts w:ascii="黑体" w:eastAsia="仿宋" w:hAnsi="黑体" w:cs="黑体"/>
          <w:color w:val="auto"/>
          <w:sz w:val="32"/>
          <w:szCs w:val="32"/>
        </w:rPr>
        <w:t>共有部分进行经营以及</w:t>
      </w:r>
      <w:r>
        <w:rPr>
          <w:rFonts w:ascii="黑体" w:eastAsia="仿宋" w:hAnsi="黑体" w:cs="黑体"/>
          <w:color w:val="auto"/>
          <w:sz w:val="32"/>
          <w:szCs w:val="32"/>
        </w:rPr>
        <w:t>经营</w:t>
      </w:r>
      <w:r>
        <w:rPr>
          <w:rFonts w:ascii="黑体" w:eastAsia="仿宋" w:hAnsi="黑体" w:cs="黑体"/>
          <w:color w:val="auto"/>
          <w:sz w:val="32"/>
          <w:szCs w:val="32"/>
        </w:rPr>
        <w:t>收益的分配与使用</w:t>
      </w:r>
      <w:r>
        <w:rPr>
          <w:rFonts w:ascii="黑体" w:eastAsia="仿宋" w:hAnsi="黑体" w:cs="黑体"/>
          <w:color w:val="auto"/>
          <w:sz w:val="32"/>
          <w:szCs w:val="32"/>
        </w:rPr>
        <w:t>情况，应当</w:t>
      </w:r>
      <w:r>
        <w:rPr>
          <w:rFonts w:ascii="黑体" w:eastAsia="仿宋" w:hAnsi="黑体" w:cs="黑体"/>
          <w:color w:val="auto"/>
          <w:sz w:val="32"/>
          <w:szCs w:val="32"/>
        </w:rPr>
        <w:t>向业主公开</w:t>
      </w:r>
      <w:r>
        <w:rPr>
          <w:rFonts w:ascii="黑体" w:eastAsia="仿宋" w:hAnsi="黑体" w:cs="黑体"/>
          <w:color w:val="auto"/>
          <w:sz w:val="32"/>
          <w:szCs w:val="32"/>
        </w:rPr>
        <w:t>，且每年不得少于一次</w:t>
      </w:r>
      <w:r>
        <w:rPr>
          <w:rFonts w:ascii="黑体" w:eastAsia="仿宋" w:hAnsi="黑体" w:cs="黑体"/>
          <w:color w:val="auto"/>
          <w:sz w:val="32"/>
          <w:szCs w:val="32"/>
        </w:rPr>
        <w:t>。</w:t>
      </w:r>
    </w:p>
    <w:p w:rsidR="00000000" w:rsidRDefault="00134841">
      <w:pPr>
        <w:spacing w:beforeLines="100" w:before="312" w:afterLines="100" w:after="312"/>
        <w:jc w:val="center"/>
        <w:rPr>
          <w:rFonts w:eastAsia="仿宋"/>
          <w:b/>
          <w:sz w:val="32"/>
          <w:szCs w:val="32"/>
        </w:rPr>
      </w:pPr>
      <w:r>
        <w:rPr>
          <w:rFonts w:ascii="宋体" w:hAnsi="宋体" w:cs="宋体" w:hint="eastAsia"/>
          <w:b/>
          <w:sz w:val="32"/>
          <w:szCs w:val="32"/>
        </w:rPr>
        <w:t>第七章</w:t>
      </w:r>
      <w:r>
        <w:rPr>
          <w:rFonts w:ascii="宋体" w:hAnsi="宋体" w:cs="宋体" w:hint="eastAsia"/>
          <w:b/>
          <w:sz w:val="32"/>
          <w:szCs w:val="32"/>
        </w:rPr>
        <w:t xml:space="preserve"> </w:t>
      </w:r>
      <w:r>
        <w:rPr>
          <w:rFonts w:ascii="宋体" w:hAnsi="宋体" w:cs="宋体" w:hint="eastAsia"/>
          <w:b/>
          <w:sz w:val="32"/>
          <w:szCs w:val="32"/>
        </w:rPr>
        <w:t>专项维修资金</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第九十五</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住宅物业、住宅小区内的非住宅物业或者与单幢住宅楼结构相连的非住宅物业的业主，应当交</w:t>
      </w:r>
      <w:r>
        <w:rPr>
          <w:rFonts w:ascii="仿宋_GB2312" w:eastAsia="仿宋_GB2312" w:hAnsi="仿宋_GB2312" w:hint="eastAsia"/>
          <w:sz w:val="32"/>
          <w:szCs w:val="32"/>
        </w:rPr>
        <w:t>存</w:t>
      </w:r>
      <w:r>
        <w:rPr>
          <w:rFonts w:ascii="仿宋_GB2312" w:eastAsia="仿宋_GB2312" w:hAnsi="仿宋_GB2312" w:hint="eastAsia"/>
          <w:sz w:val="32"/>
          <w:szCs w:val="32"/>
        </w:rPr>
        <w:t>专项维修资金。但</w:t>
      </w:r>
      <w:r>
        <w:rPr>
          <w:rFonts w:ascii="仿宋_GB2312" w:eastAsia="仿宋_GB2312" w:hAnsi="仿宋_GB2312" w:hint="eastAsia"/>
          <w:sz w:val="32"/>
          <w:szCs w:val="32"/>
        </w:rPr>
        <w:t>是</w:t>
      </w:r>
      <w:r>
        <w:rPr>
          <w:rFonts w:ascii="仿宋_GB2312" w:eastAsia="仿宋_GB2312" w:hAnsi="仿宋_GB2312" w:hint="eastAsia"/>
          <w:sz w:val="32"/>
          <w:szCs w:val="32"/>
        </w:rPr>
        <w:t>一个业主所有且与其他物业不具有共用部位、共用设施设备的除外。</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业主交存的专项维修资金属于业主</w:t>
      </w:r>
      <w:r>
        <w:rPr>
          <w:rFonts w:ascii="仿宋_GB2312" w:eastAsia="仿宋_GB2312" w:hAnsi="仿宋_GB2312" w:hint="eastAsia"/>
          <w:sz w:val="32"/>
          <w:szCs w:val="32"/>
        </w:rPr>
        <w:t>共有</w:t>
      </w:r>
      <w:r>
        <w:rPr>
          <w:rFonts w:ascii="仿宋_GB2312" w:eastAsia="仿宋_GB2312" w:hAnsi="仿宋_GB2312" w:hint="eastAsia"/>
          <w:sz w:val="32"/>
          <w:szCs w:val="32"/>
        </w:rPr>
        <w:t>，专项用于物业管理区域内物业共用部位、共用设施设备保修期满后的维修、更新和改造，不得挪作他用。</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业主转让物业时，专项维修资金应当随房屋所有权一并转让，业主无权要求返</w:t>
      </w:r>
      <w:r>
        <w:rPr>
          <w:rFonts w:ascii="仿宋_GB2312" w:eastAsia="仿宋_GB2312" w:hAnsi="仿宋_GB2312" w:hint="eastAsia"/>
          <w:sz w:val="32"/>
          <w:szCs w:val="32"/>
        </w:rPr>
        <w:t>还；因征收或者其他原因造成物业灭失的，专项维修资金余</w:t>
      </w:r>
      <w:r>
        <w:rPr>
          <w:rFonts w:ascii="仿宋_GB2312" w:eastAsia="仿宋_GB2312" w:hAnsi="仿宋_GB2312" w:hint="eastAsia"/>
          <w:sz w:val="32"/>
          <w:szCs w:val="32"/>
        </w:rPr>
        <w:t>额</w:t>
      </w:r>
      <w:r>
        <w:rPr>
          <w:rFonts w:ascii="黑体" w:eastAsia="仿宋" w:hAnsi="黑体" w:cs="黑体" w:hint="eastAsia"/>
          <w:sz w:val="32"/>
          <w:szCs w:val="32"/>
        </w:rPr>
        <w:t>应当退还业主</w:t>
      </w:r>
      <w:r>
        <w:rPr>
          <w:rFonts w:ascii="仿宋_GB2312" w:eastAsia="仿宋_GB2312" w:hAnsi="仿宋_GB2312" w:hint="eastAsia"/>
          <w:sz w:val="32"/>
          <w:szCs w:val="32"/>
        </w:rPr>
        <w:t>。</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第九十六</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专项维修资金应当按照专户存储、专款专用、所有权人决策、政府监督的原则进行管理。</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业主大会成立前，专项维修资金由物业行政主管部门代行管理。业主大会成立后，根据业主大会决定，选择自行管理或者代行管理。</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lastRenderedPageBreak/>
        <w:t>业主大会选择自行管理专项维修资金的，应当在银行设立专项维修资金账户。市</w:t>
      </w:r>
      <w:r>
        <w:rPr>
          <w:rFonts w:ascii="仿宋_GB2312" w:eastAsia="仿宋_GB2312" w:hAnsi="仿宋_GB2312" w:hint="eastAsia"/>
          <w:sz w:val="32"/>
          <w:szCs w:val="32"/>
        </w:rPr>
        <w:t>、</w:t>
      </w:r>
      <w:r>
        <w:rPr>
          <w:rFonts w:ascii="仿宋_GB2312" w:eastAsia="仿宋_GB2312" w:hAnsi="仿宋_GB2312" w:hint="eastAsia"/>
          <w:sz w:val="32"/>
          <w:szCs w:val="32"/>
        </w:rPr>
        <w:t>州、县（市）人民政府物业行政主管部门应当指导</w:t>
      </w:r>
      <w:r>
        <w:rPr>
          <w:rFonts w:ascii="仿宋_GB2312" w:eastAsia="仿宋_GB2312" w:hAnsi="仿宋_GB2312" w:hint="eastAsia"/>
          <w:sz w:val="32"/>
          <w:szCs w:val="32"/>
        </w:rPr>
        <w:t>和</w:t>
      </w:r>
      <w:r>
        <w:rPr>
          <w:rFonts w:ascii="仿宋_GB2312" w:eastAsia="仿宋_GB2312" w:hAnsi="仿宋_GB2312" w:hint="eastAsia"/>
          <w:sz w:val="32"/>
          <w:szCs w:val="32"/>
        </w:rPr>
        <w:t>监督专项维修资金的使用和管理。</w:t>
      </w:r>
    </w:p>
    <w:p w:rsidR="00000000" w:rsidRDefault="00134841">
      <w:pPr>
        <w:spacing w:line="360" w:lineRule="auto"/>
        <w:ind w:firstLineChars="200" w:firstLine="640"/>
        <w:rPr>
          <w:rFonts w:ascii="黑体" w:eastAsia="仿宋" w:hAnsi="黑体" w:cs="黑体" w:hint="eastAsia"/>
          <w:sz w:val="32"/>
          <w:szCs w:val="32"/>
        </w:rPr>
      </w:pPr>
      <w:r>
        <w:rPr>
          <w:rFonts w:ascii="黑体" w:eastAsia="仿宋" w:hAnsi="黑体" w:cs="黑体" w:hint="eastAsia"/>
          <w:sz w:val="32"/>
          <w:szCs w:val="32"/>
        </w:rPr>
        <w:t>专项</w:t>
      </w:r>
      <w:r>
        <w:rPr>
          <w:rFonts w:ascii="黑体" w:eastAsia="仿宋" w:hAnsi="黑体" w:cs="黑体" w:hint="eastAsia"/>
          <w:sz w:val="32"/>
          <w:szCs w:val="32"/>
        </w:rPr>
        <w:t>维修资金的收益属于业主</w:t>
      </w:r>
      <w:r>
        <w:rPr>
          <w:rFonts w:ascii="仿宋_GB2312" w:eastAsia="仿宋_GB2312" w:hAnsi="仿宋_GB2312" w:hint="eastAsia"/>
          <w:sz w:val="32"/>
          <w:szCs w:val="32"/>
        </w:rPr>
        <w:t>共有</w:t>
      </w:r>
      <w:r>
        <w:rPr>
          <w:rFonts w:ascii="黑体" w:eastAsia="仿宋" w:hAnsi="黑体" w:cs="黑体" w:hint="eastAsia"/>
          <w:sz w:val="32"/>
          <w:szCs w:val="32"/>
        </w:rPr>
        <w:t>，应当转入业主</w:t>
      </w:r>
      <w:r>
        <w:rPr>
          <w:rFonts w:ascii="黑体" w:eastAsia="仿宋" w:hAnsi="黑体" w:cs="黑体" w:hint="eastAsia"/>
          <w:sz w:val="32"/>
          <w:szCs w:val="32"/>
        </w:rPr>
        <w:t>专项</w:t>
      </w:r>
      <w:r>
        <w:rPr>
          <w:rFonts w:ascii="黑体" w:eastAsia="仿宋" w:hAnsi="黑体" w:cs="黑体" w:hint="eastAsia"/>
          <w:sz w:val="32"/>
          <w:szCs w:val="32"/>
        </w:rPr>
        <w:t>维修资金账户滚存使用。</w:t>
      </w:r>
    </w:p>
    <w:p w:rsidR="00000000" w:rsidRDefault="00134841">
      <w:pPr>
        <w:spacing w:line="360" w:lineRule="auto"/>
        <w:ind w:firstLineChars="200" w:firstLine="640"/>
        <w:rPr>
          <w:rFonts w:ascii="黑体" w:eastAsia="仿宋" w:hAnsi="黑体" w:hint="eastAsia"/>
          <w:sz w:val="32"/>
          <w:szCs w:val="32"/>
        </w:rPr>
      </w:pPr>
      <w:r>
        <w:rPr>
          <w:rFonts w:ascii="黑体" w:eastAsia="仿宋" w:hAnsi="黑体" w:hint="eastAsia"/>
          <w:sz w:val="32"/>
          <w:szCs w:val="32"/>
        </w:rPr>
        <w:t>专项维修资</w:t>
      </w:r>
      <w:r>
        <w:rPr>
          <w:rFonts w:ascii="黑体" w:eastAsia="仿宋" w:hAnsi="黑体" w:hint="eastAsia"/>
          <w:sz w:val="32"/>
          <w:szCs w:val="32"/>
        </w:rPr>
        <w:t>金</w:t>
      </w:r>
      <w:r>
        <w:rPr>
          <w:rFonts w:ascii="黑体" w:eastAsia="仿宋" w:hAnsi="黑体" w:hint="eastAsia"/>
          <w:sz w:val="32"/>
          <w:szCs w:val="32"/>
        </w:rPr>
        <w:t>的使用和管理</w:t>
      </w:r>
      <w:r>
        <w:rPr>
          <w:rFonts w:ascii="仿宋" w:eastAsia="仿宋" w:hAnsi="仿宋" w:cs="黑体" w:hint="eastAsia"/>
          <w:kern w:val="0"/>
          <w:sz w:val="32"/>
          <w:szCs w:val="32"/>
        </w:rPr>
        <w:t>应当向业主公开，并</w:t>
      </w:r>
      <w:r>
        <w:rPr>
          <w:rFonts w:ascii="黑体" w:eastAsia="仿宋" w:hAnsi="黑体" w:hint="eastAsia"/>
          <w:sz w:val="32"/>
          <w:szCs w:val="32"/>
        </w:rPr>
        <w:t>依法接受审计部门的</w:t>
      </w:r>
      <w:r>
        <w:rPr>
          <w:rFonts w:ascii="黑体" w:eastAsia="仿宋" w:hAnsi="黑体" w:hint="eastAsia"/>
          <w:sz w:val="32"/>
          <w:szCs w:val="32"/>
        </w:rPr>
        <w:t>审计监督</w:t>
      </w:r>
      <w:r>
        <w:rPr>
          <w:rFonts w:ascii="黑体" w:eastAsia="仿宋" w:hAnsi="黑体" w:hint="eastAsia"/>
          <w:sz w:val="32"/>
          <w:szCs w:val="32"/>
        </w:rPr>
        <w:t>。</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第九十七</w:t>
      </w:r>
      <w:r>
        <w:rPr>
          <w:rFonts w:ascii="黑体" w:eastAsia="仿宋" w:hAnsi="黑体" w:hint="eastAsia"/>
          <w:b/>
          <w:sz w:val="32"/>
          <w:szCs w:val="32"/>
        </w:rPr>
        <w:t>条</w:t>
      </w:r>
      <w:r>
        <w:rPr>
          <w:rFonts w:ascii="黑体" w:eastAsia="仿宋" w:hAnsi="黑体" w:hint="eastAsia"/>
          <w:b/>
          <w:sz w:val="32"/>
          <w:szCs w:val="32"/>
        </w:rPr>
        <w:t xml:space="preserve"> </w:t>
      </w:r>
      <w:r>
        <w:rPr>
          <w:rFonts w:ascii="黑体" w:eastAsia="仿宋" w:hAnsi="黑体" w:cs="黑体" w:hint="eastAsia"/>
          <w:sz w:val="32"/>
          <w:szCs w:val="32"/>
        </w:rPr>
        <w:t>业主</w:t>
      </w:r>
      <w:r>
        <w:rPr>
          <w:rFonts w:ascii="仿宋_GB2312" w:eastAsia="仿宋_GB2312" w:hAnsi="仿宋_GB2312" w:hint="eastAsia"/>
          <w:sz w:val="32"/>
          <w:szCs w:val="32"/>
        </w:rPr>
        <w:t>应当按时足额交</w:t>
      </w:r>
      <w:r>
        <w:rPr>
          <w:rFonts w:ascii="仿宋_GB2312" w:eastAsia="仿宋_GB2312" w:hAnsi="仿宋_GB2312" w:hint="eastAsia"/>
          <w:sz w:val="32"/>
          <w:szCs w:val="32"/>
        </w:rPr>
        <w:t>存</w:t>
      </w:r>
      <w:r>
        <w:rPr>
          <w:rFonts w:ascii="仿宋_GB2312" w:eastAsia="仿宋_GB2312" w:hAnsi="仿宋_GB2312" w:hint="eastAsia"/>
          <w:sz w:val="32"/>
          <w:szCs w:val="32"/>
        </w:rPr>
        <w:t>专项维修资金。</w:t>
      </w:r>
    </w:p>
    <w:p w:rsidR="00000000" w:rsidRDefault="00134841">
      <w:pPr>
        <w:spacing w:line="360" w:lineRule="auto"/>
        <w:ind w:firstLineChars="200" w:firstLine="640"/>
        <w:rPr>
          <w:rFonts w:ascii="黑体" w:eastAsia="仿宋" w:hAnsi="黑体" w:cs="黑体" w:hint="eastAsia"/>
          <w:sz w:val="32"/>
          <w:szCs w:val="32"/>
        </w:rPr>
      </w:pPr>
      <w:r>
        <w:rPr>
          <w:rFonts w:ascii="仿宋_GB2312" w:eastAsia="仿宋_GB2312" w:hAnsi="仿宋_GB2312" w:hint="eastAsia"/>
          <w:sz w:val="32"/>
          <w:szCs w:val="32"/>
        </w:rPr>
        <w:t>未建立首期专项维修资金或者专项维修资金余额不足首期筹集金额百分之三</w:t>
      </w:r>
      <w:r>
        <w:rPr>
          <w:rFonts w:ascii="仿宋_GB2312" w:eastAsia="仿宋_GB2312" w:hAnsi="仿宋_GB2312" w:hint="eastAsia"/>
          <w:sz w:val="32"/>
          <w:szCs w:val="32"/>
        </w:rPr>
        <w:t>十的，</w:t>
      </w:r>
      <w:r>
        <w:rPr>
          <w:rFonts w:ascii="仿宋_GB2312" w:eastAsia="仿宋_GB2312" w:hAnsi="仿宋_GB2312" w:hint="eastAsia"/>
          <w:sz w:val="32"/>
          <w:szCs w:val="32"/>
        </w:rPr>
        <w:t>市、州、县（市）</w:t>
      </w:r>
      <w:r>
        <w:rPr>
          <w:rFonts w:ascii="仿宋_GB2312" w:eastAsia="仿宋_GB2312" w:hAnsi="仿宋_GB2312" w:hint="eastAsia"/>
          <w:sz w:val="32"/>
          <w:szCs w:val="32"/>
        </w:rPr>
        <w:t>人民政府物业行政主管部门应当通知业主委员会</w:t>
      </w:r>
      <w:r>
        <w:rPr>
          <w:rFonts w:ascii="黑体" w:eastAsia="仿宋" w:hAnsi="黑体" w:cs="黑体" w:hint="eastAsia"/>
          <w:sz w:val="32"/>
          <w:szCs w:val="32"/>
        </w:rPr>
        <w:t>或者</w:t>
      </w:r>
      <w:r>
        <w:rPr>
          <w:rFonts w:ascii="仿宋_GB2312" w:eastAsia="仿宋_GB2312" w:hAnsi="仿宋_GB2312" w:hint="eastAsia"/>
          <w:sz w:val="32"/>
          <w:szCs w:val="32"/>
        </w:rPr>
        <w:t>居（村）民委员会</w:t>
      </w:r>
      <w:r>
        <w:rPr>
          <w:rFonts w:ascii="黑体" w:eastAsia="仿宋" w:hAnsi="黑体" w:cs="黑体" w:hint="eastAsia"/>
          <w:sz w:val="32"/>
          <w:szCs w:val="32"/>
        </w:rPr>
        <w:t>催告</w:t>
      </w:r>
      <w:r>
        <w:rPr>
          <w:rFonts w:ascii="仿宋_GB2312" w:eastAsia="仿宋_GB2312" w:hAnsi="仿宋_GB2312" w:hint="eastAsia"/>
          <w:sz w:val="32"/>
          <w:szCs w:val="32"/>
        </w:rPr>
        <w:t>业主补建、续交专项维修资金。</w:t>
      </w:r>
      <w:r>
        <w:rPr>
          <w:rFonts w:ascii="黑体" w:eastAsia="仿宋" w:hAnsi="黑体" w:cs="黑体" w:hint="eastAsia"/>
          <w:kern w:val="0"/>
          <w:sz w:val="32"/>
          <w:szCs w:val="32"/>
        </w:rPr>
        <w:t>业主</w:t>
      </w:r>
      <w:r>
        <w:rPr>
          <w:rFonts w:ascii="黑体" w:eastAsia="仿宋" w:hAnsi="黑体" w:cs="黑体" w:hint="eastAsia"/>
          <w:kern w:val="0"/>
          <w:sz w:val="32"/>
          <w:szCs w:val="32"/>
        </w:rPr>
        <w:t>接到催告</w:t>
      </w:r>
      <w:r>
        <w:rPr>
          <w:rFonts w:ascii="黑体" w:eastAsia="仿宋" w:hAnsi="黑体" w:cs="黑体" w:hint="eastAsia"/>
          <w:kern w:val="0"/>
          <w:sz w:val="32"/>
          <w:szCs w:val="32"/>
        </w:rPr>
        <w:t>后</w:t>
      </w:r>
      <w:r>
        <w:rPr>
          <w:rFonts w:ascii="黑体" w:eastAsia="仿宋" w:hAnsi="黑体" w:cs="黑体" w:hint="eastAsia"/>
          <w:kern w:val="0"/>
          <w:sz w:val="32"/>
          <w:szCs w:val="32"/>
        </w:rPr>
        <w:t>，</w:t>
      </w:r>
      <w:r>
        <w:rPr>
          <w:rFonts w:ascii="黑体" w:eastAsia="仿宋" w:hAnsi="黑体" w:cs="黑体" w:hint="eastAsia"/>
          <w:kern w:val="0"/>
          <w:sz w:val="32"/>
          <w:szCs w:val="32"/>
        </w:rPr>
        <w:t>未能</w:t>
      </w:r>
      <w:r>
        <w:rPr>
          <w:rFonts w:ascii="黑体" w:eastAsia="仿宋" w:hAnsi="黑体" w:cs="黑体" w:hint="eastAsia"/>
          <w:kern w:val="0"/>
          <w:sz w:val="32"/>
          <w:szCs w:val="32"/>
        </w:rPr>
        <w:t>及</w:t>
      </w:r>
      <w:r>
        <w:rPr>
          <w:rFonts w:ascii="黑体" w:eastAsia="仿宋" w:hAnsi="黑体" w:cs="黑体" w:hint="eastAsia"/>
          <w:kern w:val="0"/>
          <w:sz w:val="32"/>
          <w:szCs w:val="32"/>
        </w:rPr>
        <w:t>时</w:t>
      </w:r>
      <w:r>
        <w:rPr>
          <w:rFonts w:ascii="黑体" w:eastAsia="仿宋" w:hAnsi="黑体" w:cs="黑体" w:hint="eastAsia"/>
          <w:sz w:val="32"/>
          <w:szCs w:val="32"/>
        </w:rPr>
        <w:t>补建、</w:t>
      </w:r>
      <w:r>
        <w:rPr>
          <w:rFonts w:ascii="黑体" w:eastAsia="仿宋" w:hAnsi="黑体" w:cs="黑体" w:hint="eastAsia"/>
          <w:kern w:val="0"/>
          <w:sz w:val="32"/>
          <w:szCs w:val="32"/>
        </w:rPr>
        <w:t>续交</w:t>
      </w:r>
      <w:r>
        <w:rPr>
          <w:rFonts w:ascii="黑体" w:eastAsia="仿宋" w:hAnsi="黑体" w:cs="黑体" w:hint="eastAsia"/>
          <w:sz w:val="32"/>
          <w:szCs w:val="32"/>
        </w:rPr>
        <w:t>专项维修资金</w:t>
      </w:r>
      <w:r>
        <w:rPr>
          <w:rFonts w:ascii="黑体" w:eastAsia="仿宋" w:hAnsi="黑体" w:cs="黑体" w:hint="eastAsia"/>
          <w:kern w:val="0"/>
          <w:sz w:val="32"/>
          <w:szCs w:val="32"/>
        </w:rPr>
        <w:t>的，业主委员会可以对未交清专项维修资金的业主依法提起诉讼</w:t>
      </w:r>
      <w:r>
        <w:rPr>
          <w:rFonts w:ascii="黑体" w:eastAsia="仿宋" w:hAnsi="黑体" w:cs="黑体" w:hint="eastAsia"/>
          <w:kern w:val="0"/>
          <w:sz w:val="32"/>
          <w:szCs w:val="32"/>
        </w:rPr>
        <w:t>。</w:t>
      </w:r>
    </w:p>
    <w:p w:rsidR="00000000" w:rsidRDefault="00134841">
      <w:pPr>
        <w:pStyle w:val="Default"/>
        <w:ind w:firstLine="640"/>
        <w:rPr>
          <w:rFonts w:ascii="黑体" w:eastAsia="仿宋" w:hAnsi="黑体" w:cs="黑体"/>
          <w:color w:val="auto"/>
          <w:sz w:val="32"/>
          <w:szCs w:val="32"/>
        </w:rPr>
      </w:pPr>
      <w:r>
        <w:rPr>
          <w:rFonts w:ascii="黑体" w:eastAsia="仿宋" w:hAnsi="黑体" w:cs="黑体"/>
          <w:color w:val="auto"/>
          <w:sz w:val="32"/>
          <w:szCs w:val="32"/>
        </w:rPr>
        <w:t>业主申请房屋转让、抵押时，应当向房屋交易管理部门提供已足额交存专项维修资金的相关凭证。</w:t>
      </w:r>
    </w:p>
    <w:p w:rsidR="00000000" w:rsidRDefault="00134841">
      <w:pPr>
        <w:pStyle w:val="Default"/>
        <w:ind w:firstLine="640"/>
        <w:rPr>
          <w:rFonts w:ascii="仿宋_GB2312" w:eastAsia="仿宋_GB2312" w:hAnsi="仿宋_GB2312"/>
          <w:color w:val="auto"/>
          <w:sz w:val="32"/>
          <w:szCs w:val="32"/>
        </w:rPr>
      </w:pPr>
      <w:r>
        <w:rPr>
          <w:rFonts w:ascii="仿宋_GB2312" w:eastAsia="仿宋_GB2312" w:hAnsi="仿宋_GB2312"/>
          <w:color w:val="auto"/>
          <w:sz w:val="32"/>
          <w:szCs w:val="32"/>
        </w:rPr>
        <w:t>专项维修资金的交存标准、补</w:t>
      </w:r>
      <w:r>
        <w:rPr>
          <w:rFonts w:ascii="仿宋_GB2312" w:eastAsia="仿宋_GB2312" w:hAnsi="仿宋_GB2312"/>
          <w:color w:val="auto"/>
          <w:sz w:val="32"/>
          <w:szCs w:val="32"/>
        </w:rPr>
        <w:t>建、续交以及使用管理办法由市</w:t>
      </w:r>
      <w:r>
        <w:rPr>
          <w:rFonts w:ascii="仿宋_GB2312" w:eastAsia="仿宋_GB2312" w:hAnsi="仿宋_GB2312"/>
          <w:color w:val="auto"/>
          <w:sz w:val="32"/>
          <w:szCs w:val="32"/>
        </w:rPr>
        <w:t>、</w:t>
      </w:r>
      <w:r>
        <w:rPr>
          <w:rFonts w:ascii="仿宋_GB2312" w:eastAsia="仿宋_GB2312" w:hAnsi="仿宋_GB2312"/>
          <w:color w:val="auto"/>
          <w:sz w:val="32"/>
          <w:szCs w:val="32"/>
        </w:rPr>
        <w:t>州</w:t>
      </w:r>
      <w:r>
        <w:rPr>
          <w:rFonts w:ascii="仿宋_GB2312" w:eastAsia="仿宋_GB2312" w:hAnsi="仿宋_GB2312"/>
          <w:color w:val="auto"/>
          <w:sz w:val="32"/>
          <w:szCs w:val="32"/>
        </w:rPr>
        <w:t>、</w:t>
      </w:r>
      <w:r>
        <w:rPr>
          <w:rFonts w:ascii="仿宋_GB2312" w:eastAsia="仿宋_GB2312" w:hAnsi="仿宋_GB2312"/>
          <w:color w:val="auto"/>
          <w:sz w:val="32"/>
          <w:szCs w:val="32"/>
        </w:rPr>
        <w:t>县（市）人民政府制定。</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第九十八</w:t>
      </w:r>
      <w:r>
        <w:rPr>
          <w:rFonts w:ascii="黑体" w:eastAsia="仿宋" w:hAnsi="黑体" w:hint="eastAsia"/>
          <w:b/>
          <w:sz w:val="32"/>
          <w:szCs w:val="32"/>
        </w:rPr>
        <w:t>条</w:t>
      </w:r>
      <w:r>
        <w:rPr>
          <w:rFonts w:ascii="黑体" w:eastAsia="仿宋" w:hAnsi="黑体" w:hint="eastAsia"/>
          <w:b/>
          <w:sz w:val="32"/>
          <w:szCs w:val="32"/>
        </w:rPr>
        <w:t xml:space="preserve"> </w:t>
      </w:r>
      <w:r>
        <w:rPr>
          <w:rFonts w:ascii="黑体" w:eastAsia="仿宋" w:hAnsi="黑体" w:hint="eastAsia"/>
          <w:sz w:val="32"/>
          <w:szCs w:val="32"/>
          <w:lang w:val="zh-CN"/>
        </w:rPr>
        <w:t>专项维修资金的使用，仅涉及单元（栋）业主共有和共同管理权利事项的，可以根据维修范围，由该单元（栋）的业主共同决定</w:t>
      </w:r>
      <w:r>
        <w:rPr>
          <w:rFonts w:ascii="仿宋_GB2312" w:eastAsia="仿宋_GB2312" w:hAnsi="仿宋_GB2312" w:hint="eastAsia"/>
          <w:sz w:val="32"/>
          <w:szCs w:val="32"/>
        </w:rPr>
        <w:t>。</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第九十九</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物业保修期满后，发生以下</w:t>
      </w:r>
      <w:r>
        <w:rPr>
          <w:rFonts w:ascii="仿宋_GB2312" w:eastAsia="仿宋_GB2312" w:hAnsi="仿宋_GB2312" w:hint="eastAsia"/>
          <w:sz w:val="32"/>
          <w:szCs w:val="32"/>
        </w:rPr>
        <w:t>严重</w:t>
      </w:r>
      <w:r>
        <w:rPr>
          <w:rFonts w:ascii="仿宋_GB2312" w:eastAsia="仿宋_GB2312" w:hAnsi="仿宋_GB2312" w:hint="eastAsia"/>
          <w:sz w:val="32"/>
          <w:szCs w:val="32"/>
        </w:rPr>
        <w:t>危及人身</w:t>
      </w:r>
      <w:r>
        <w:rPr>
          <w:rFonts w:ascii="黑体" w:eastAsia="仿宋" w:hAnsi="黑体" w:hint="eastAsia"/>
          <w:b/>
          <w:sz w:val="32"/>
          <w:szCs w:val="32"/>
        </w:rPr>
        <w:t>、</w:t>
      </w:r>
      <w:r>
        <w:rPr>
          <w:rFonts w:ascii="仿宋_GB2312" w:eastAsia="仿宋_GB2312" w:hAnsi="仿宋_GB2312" w:hint="eastAsia"/>
          <w:sz w:val="32"/>
          <w:szCs w:val="32"/>
        </w:rPr>
        <w:lastRenderedPageBreak/>
        <w:t>房屋安全等紧急情况，需要立即使用专项维修资金的，由业主委员会</w:t>
      </w:r>
      <w:r>
        <w:rPr>
          <w:rFonts w:ascii="黑体" w:eastAsia="仿宋" w:hAnsi="黑体" w:cs="黑体" w:hint="eastAsia"/>
          <w:sz w:val="32"/>
          <w:szCs w:val="32"/>
        </w:rPr>
        <w:t>或者</w:t>
      </w:r>
      <w:r>
        <w:rPr>
          <w:rFonts w:ascii="仿宋_GB2312" w:eastAsia="仿宋_GB2312" w:hAnsi="仿宋_GB2312" w:hint="eastAsia"/>
          <w:sz w:val="32"/>
          <w:szCs w:val="32"/>
        </w:rPr>
        <w:t>居（村）民委员会提出应急使用方案</w:t>
      </w:r>
      <w:r>
        <w:rPr>
          <w:rFonts w:ascii="仿宋_GB2312" w:eastAsia="仿宋_GB2312" w:hAnsi="仿宋_GB2312" w:hint="eastAsia"/>
          <w:sz w:val="32"/>
          <w:szCs w:val="32"/>
        </w:rPr>
        <w:t>，</w:t>
      </w:r>
      <w:r>
        <w:rPr>
          <w:rFonts w:ascii="黑体" w:eastAsia="仿宋" w:hAnsi="黑体" w:cs="黑体" w:hint="eastAsia"/>
          <w:sz w:val="32"/>
          <w:szCs w:val="32"/>
        </w:rPr>
        <w:t>也可以</w:t>
      </w:r>
      <w:r>
        <w:rPr>
          <w:rFonts w:ascii="黑体" w:eastAsia="仿宋" w:hAnsi="黑体" w:cs="黑体" w:hint="eastAsia"/>
          <w:sz w:val="32"/>
          <w:szCs w:val="32"/>
        </w:rPr>
        <w:t>由</w:t>
      </w:r>
      <w:r>
        <w:rPr>
          <w:rFonts w:ascii="黑体" w:eastAsia="仿宋" w:hAnsi="黑体" w:cs="黑体" w:hint="eastAsia"/>
          <w:sz w:val="32"/>
          <w:szCs w:val="32"/>
        </w:rPr>
        <w:t>相关业主、</w:t>
      </w:r>
      <w:r>
        <w:rPr>
          <w:rFonts w:ascii="黑体" w:eastAsia="仿宋" w:hAnsi="黑体" w:cs="黑体" w:hint="eastAsia"/>
          <w:sz w:val="32"/>
          <w:szCs w:val="32"/>
        </w:rPr>
        <w:t>物业服务</w:t>
      </w:r>
      <w:r>
        <w:rPr>
          <w:rFonts w:ascii="黑体" w:eastAsia="仿宋" w:hAnsi="黑体" w:cs="黑体" w:hint="eastAsia"/>
          <w:sz w:val="32"/>
          <w:szCs w:val="32"/>
        </w:rPr>
        <w:t>人</w:t>
      </w:r>
      <w:r>
        <w:rPr>
          <w:rFonts w:ascii="黑体" w:eastAsia="仿宋" w:hAnsi="黑体" w:cs="黑体" w:hint="eastAsia"/>
          <w:sz w:val="32"/>
          <w:szCs w:val="32"/>
        </w:rPr>
        <w:t>提出</w:t>
      </w:r>
      <w:r>
        <w:rPr>
          <w:rFonts w:ascii="黑体" w:eastAsia="仿宋" w:hAnsi="黑体" w:cs="黑体" w:hint="eastAsia"/>
          <w:sz w:val="32"/>
          <w:szCs w:val="32"/>
        </w:rPr>
        <w:t>应急使用方案</w:t>
      </w:r>
      <w:r>
        <w:rPr>
          <w:rFonts w:ascii="黑体" w:eastAsia="仿宋" w:hAnsi="黑体" w:cs="黑体" w:hint="eastAsia"/>
          <w:sz w:val="32"/>
          <w:szCs w:val="32"/>
        </w:rPr>
        <w:t>经业主委员会</w:t>
      </w:r>
      <w:r>
        <w:rPr>
          <w:rFonts w:ascii="黑体" w:eastAsia="仿宋" w:hAnsi="黑体" w:cs="黑体" w:hint="eastAsia"/>
          <w:sz w:val="32"/>
          <w:szCs w:val="32"/>
        </w:rPr>
        <w:t>或者</w:t>
      </w:r>
      <w:r>
        <w:rPr>
          <w:rFonts w:ascii="黑体" w:eastAsia="仿宋" w:hAnsi="黑体" w:cs="黑体" w:hint="eastAsia"/>
          <w:sz w:val="32"/>
          <w:szCs w:val="32"/>
        </w:rPr>
        <w:t>居（村）民委员会同意，</w:t>
      </w:r>
      <w:r>
        <w:rPr>
          <w:rFonts w:ascii="仿宋_GB2312" w:eastAsia="仿宋_GB2312" w:hAnsi="仿宋_GB2312" w:hint="eastAsia"/>
          <w:sz w:val="32"/>
          <w:szCs w:val="32"/>
        </w:rPr>
        <w:t>向物业行政主管部门</w:t>
      </w:r>
      <w:r>
        <w:rPr>
          <w:rFonts w:ascii="仿宋_GB2312" w:eastAsia="仿宋_GB2312" w:hAnsi="仿宋_GB2312" w:hint="eastAsia"/>
          <w:sz w:val="32"/>
          <w:szCs w:val="32"/>
        </w:rPr>
        <w:t>书面</w:t>
      </w:r>
      <w:r>
        <w:rPr>
          <w:rFonts w:ascii="仿宋_GB2312" w:eastAsia="仿宋_GB2312" w:hAnsi="仿宋_GB2312" w:hint="eastAsia"/>
          <w:sz w:val="32"/>
          <w:szCs w:val="32"/>
        </w:rPr>
        <w:t>提出资金使用申请：</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（一）屋顶、外墙体防水损坏造成严重渗漏的；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（二）电梯</w:t>
      </w:r>
      <w:r>
        <w:rPr>
          <w:rFonts w:ascii="仿宋_GB2312" w:eastAsia="仿宋_GB2312" w:hAnsi="仿宋_GB2312" w:hint="eastAsia"/>
          <w:sz w:val="32"/>
          <w:szCs w:val="32"/>
        </w:rPr>
        <w:t>出现故障危及人身安全的；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（三）楼体外立面有脱落危险的；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（四）共用消防设施设备出现故障，不能正常使用的；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（五）公共护（围）栏破损严重，危及人身、财产安全的；</w:t>
      </w:r>
    </w:p>
    <w:p w:rsidR="00000000" w:rsidRDefault="00134841">
      <w:pPr>
        <w:spacing w:line="360" w:lineRule="auto"/>
        <w:ind w:firstLineChars="200" w:firstLine="640"/>
        <w:rPr>
          <w:rFonts w:ascii="仿宋_GB2312" w:eastAsia="仿宋_GB2312" w:hAnsi="仿宋_GB2312" w:hint="eastAsia"/>
          <w:b/>
          <w:bCs/>
          <w:sz w:val="32"/>
          <w:szCs w:val="32"/>
        </w:rPr>
      </w:pPr>
      <w:r>
        <w:rPr>
          <w:rFonts w:ascii="仿宋_GB2312" w:eastAsia="仿宋_GB2312" w:hAnsi="仿宋_GB2312" w:hint="eastAsia"/>
          <w:sz w:val="32"/>
          <w:szCs w:val="32"/>
        </w:rPr>
        <w:t>（六）共用排水设施因坍塌、堵塞、爆裂等造成功能障碍，危及人身、财产安全的</w:t>
      </w:r>
      <w:r>
        <w:rPr>
          <w:rFonts w:ascii="仿宋_GB2312" w:eastAsia="仿宋_GB2312" w:hAnsi="仿宋_GB2312" w:hint="eastAsia"/>
          <w:sz w:val="32"/>
          <w:szCs w:val="32"/>
        </w:rPr>
        <w:t>；</w:t>
      </w:r>
    </w:p>
    <w:p w:rsidR="00000000" w:rsidRDefault="00134841">
      <w:pPr>
        <w:pStyle w:val="2"/>
        <w:ind w:firstLineChars="200" w:firstLine="640"/>
        <w:rPr>
          <w:rFonts w:eastAsia="仿宋_GB2312" w:hint="eastAsia"/>
        </w:rPr>
      </w:pPr>
      <w:r>
        <w:rPr>
          <w:rFonts w:ascii="仿宋_GB2312" w:eastAsia="仿宋_GB2312" w:hAnsi="仿宋_GB2312" w:hint="eastAsia"/>
          <w:szCs w:val="32"/>
        </w:rPr>
        <w:t>（七）发生其他严重危及人身、房屋安全紧急情况的。</w:t>
      </w:r>
    </w:p>
    <w:p w:rsidR="00000000" w:rsidRDefault="00134841">
      <w:pPr>
        <w:widowControl/>
        <w:adjustRightInd w:val="0"/>
        <w:snapToGrid w:val="0"/>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物业行政主管部门应当自收到应急维修资金使用申请之日起两日内完成审核。维修工程竣工验收后，物业行政主管部门应当将维修资金使用情况在物业管理区域内显著位置进行不少于七日</w:t>
      </w:r>
      <w:r>
        <w:rPr>
          <w:rFonts w:ascii="仿宋_GB2312" w:eastAsia="仿宋_GB2312" w:hAnsi="仿宋_GB2312" w:hint="eastAsia"/>
          <w:sz w:val="32"/>
          <w:szCs w:val="32"/>
        </w:rPr>
        <w:t>的</w:t>
      </w:r>
      <w:r>
        <w:rPr>
          <w:rFonts w:ascii="黑体" w:eastAsia="仿宋" w:hAnsi="黑体" w:cs="黑体" w:hint="eastAsia"/>
          <w:sz w:val="32"/>
          <w:szCs w:val="32"/>
        </w:rPr>
        <w:t>公告</w:t>
      </w:r>
      <w:r>
        <w:rPr>
          <w:rFonts w:ascii="仿宋_GB2312" w:eastAsia="仿宋_GB2312" w:hAnsi="仿宋_GB2312" w:hint="eastAsia"/>
          <w:sz w:val="32"/>
          <w:szCs w:val="32"/>
        </w:rPr>
        <w:t>。</w:t>
      </w:r>
    </w:p>
    <w:p w:rsidR="00000000" w:rsidRDefault="00134841">
      <w:pPr>
        <w:spacing w:beforeLines="100" w:before="312" w:afterLines="100" w:after="312"/>
        <w:jc w:val="center"/>
        <w:rPr>
          <w:rFonts w:eastAsia="仿宋"/>
          <w:b/>
          <w:sz w:val="32"/>
          <w:szCs w:val="32"/>
        </w:rPr>
      </w:pPr>
      <w:r>
        <w:rPr>
          <w:rFonts w:ascii="宋体" w:hAnsi="宋体" w:cs="宋体" w:hint="eastAsia"/>
          <w:b/>
          <w:sz w:val="32"/>
          <w:szCs w:val="32"/>
        </w:rPr>
        <w:t>第八章</w:t>
      </w:r>
      <w:r>
        <w:rPr>
          <w:rFonts w:ascii="宋体" w:hAnsi="宋体" w:cs="宋体" w:hint="eastAsia"/>
          <w:b/>
          <w:sz w:val="32"/>
          <w:szCs w:val="32"/>
        </w:rPr>
        <w:t xml:space="preserve"> </w:t>
      </w:r>
      <w:r>
        <w:rPr>
          <w:rFonts w:ascii="宋体" w:hAnsi="宋体" w:cs="宋体" w:hint="eastAsia"/>
          <w:b/>
          <w:sz w:val="32"/>
          <w:szCs w:val="32"/>
        </w:rPr>
        <w:t>监督管理</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第一百</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县级以上人民政府物业行</w:t>
      </w:r>
      <w:r>
        <w:rPr>
          <w:rFonts w:ascii="仿宋_GB2312" w:eastAsia="仿宋_GB2312" w:hAnsi="仿宋_GB2312" w:hint="eastAsia"/>
          <w:sz w:val="32"/>
          <w:szCs w:val="32"/>
        </w:rPr>
        <w:t>政主管部门应当建立健全物业服务信用档案，加强物业服务信用信息的采集、</w:t>
      </w:r>
      <w:r>
        <w:rPr>
          <w:rFonts w:ascii="仿宋_GB2312" w:eastAsia="仿宋_GB2312" w:hAnsi="仿宋_GB2312" w:hint="eastAsia"/>
          <w:sz w:val="32"/>
          <w:szCs w:val="32"/>
        </w:rPr>
        <w:lastRenderedPageBreak/>
        <w:t>记录、使用和公开管理。</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第一百零一</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有下列失信行为之一的，应当</w:t>
      </w:r>
      <w:r>
        <w:rPr>
          <w:rFonts w:ascii="仿宋" w:eastAsia="仿宋" w:hAnsi="仿宋" w:cs="黑体" w:hint="eastAsia"/>
          <w:kern w:val="0"/>
          <w:sz w:val="32"/>
          <w:szCs w:val="32"/>
        </w:rPr>
        <w:t>将物业服务企业、法定代表人、物业项目负责人</w:t>
      </w:r>
      <w:r>
        <w:rPr>
          <w:rFonts w:ascii="仿宋_GB2312" w:eastAsia="仿宋_GB2312" w:hAnsi="仿宋_GB2312" w:hint="eastAsia"/>
          <w:sz w:val="32"/>
          <w:szCs w:val="32"/>
        </w:rPr>
        <w:t>记</w:t>
      </w:r>
      <w:r>
        <w:rPr>
          <w:rFonts w:ascii="仿宋_GB2312" w:eastAsia="仿宋_GB2312" w:hAnsi="仿宋_GB2312" w:hint="eastAsia"/>
          <w:sz w:val="32"/>
          <w:szCs w:val="32"/>
        </w:rPr>
        <w:t>入物业服务信用档案：</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（一）骗取、挪用或者侵占专项维修资金的；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（二）在物业管理招投标活动中</w:t>
      </w:r>
      <w:r>
        <w:rPr>
          <w:rFonts w:ascii="仿宋_GB2312" w:eastAsia="仿宋_GB2312" w:hAnsi="仿宋_GB2312" w:hint="eastAsia"/>
          <w:sz w:val="32"/>
          <w:szCs w:val="32"/>
        </w:rPr>
        <w:t>，</w:t>
      </w:r>
      <w:r>
        <w:rPr>
          <w:rFonts w:ascii="仿宋_GB2312" w:eastAsia="仿宋_GB2312" w:hAnsi="仿宋_GB2312" w:hint="eastAsia"/>
          <w:sz w:val="32"/>
          <w:szCs w:val="32"/>
        </w:rPr>
        <w:t>提供虚假信息骗取中标的；</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（三）物业服务合同终止后</w:t>
      </w:r>
      <w:r>
        <w:rPr>
          <w:rFonts w:ascii="仿宋_GB2312" w:eastAsia="仿宋_GB2312" w:hAnsi="仿宋_GB2312" w:hint="eastAsia"/>
          <w:sz w:val="32"/>
          <w:szCs w:val="32"/>
        </w:rPr>
        <w:t>，</w:t>
      </w:r>
      <w:r>
        <w:rPr>
          <w:rFonts w:ascii="黑体" w:eastAsia="仿宋" w:hAnsi="黑体" w:cs="黑体" w:hint="eastAsia"/>
          <w:sz w:val="32"/>
          <w:szCs w:val="32"/>
        </w:rPr>
        <w:t>拒不移交或者</w:t>
      </w:r>
      <w:r>
        <w:rPr>
          <w:rFonts w:ascii="黑体" w:eastAsia="仿宋" w:hAnsi="黑体" w:cs="黑体" w:hint="eastAsia"/>
          <w:sz w:val="32"/>
          <w:szCs w:val="32"/>
        </w:rPr>
        <w:t>损坏、隐匿、销毁</w:t>
      </w:r>
      <w:r>
        <w:rPr>
          <w:rFonts w:ascii="黑体" w:eastAsia="仿宋" w:hAnsi="黑体" w:cs="黑体" w:hint="eastAsia"/>
          <w:sz w:val="32"/>
          <w:szCs w:val="32"/>
        </w:rPr>
        <w:t>有关资料、财物，或者</w:t>
      </w:r>
      <w:r>
        <w:rPr>
          <w:rFonts w:ascii="仿宋_GB2312" w:eastAsia="仿宋_GB2312" w:hAnsi="仿宋_GB2312" w:hint="eastAsia"/>
          <w:sz w:val="32"/>
          <w:szCs w:val="32"/>
        </w:rPr>
        <w:t>拒不退</w:t>
      </w:r>
      <w:r>
        <w:rPr>
          <w:rFonts w:ascii="仿宋_GB2312" w:eastAsia="仿宋_GB2312" w:hAnsi="仿宋_GB2312" w:hint="eastAsia"/>
          <w:sz w:val="32"/>
          <w:szCs w:val="32"/>
        </w:rPr>
        <w:t>出物业管理区域，或者退出时未按照规定办理交接手续的；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（四）擅自改变物业管理区域内物业服务用房、</w:t>
      </w:r>
      <w:r>
        <w:rPr>
          <w:rFonts w:ascii="黑体" w:eastAsia="仿宋" w:hAnsi="黑体" w:cs="黑体" w:hint="eastAsia"/>
          <w:sz w:val="32"/>
          <w:szCs w:val="32"/>
        </w:rPr>
        <w:t>共用部位</w:t>
      </w:r>
      <w:r>
        <w:rPr>
          <w:rFonts w:ascii="仿宋_GB2312" w:eastAsia="仿宋_GB2312" w:hAnsi="仿宋_GB2312" w:hint="eastAsia"/>
          <w:sz w:val="32"/>
          <w:szCs w:val="32"/>
        </w:rPr>
        <w:t>和共用设施设备用途的；</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（五）擅</w:t>
      </w:r>
      <w:r>
        <w:rPr>
          <w:rFonts w:ascii="仿宋_GB2312" w:eastAsia="仿宋_GB2312" w:hAnsi="仿宋_GB2312" w:hint="eastAsia"/>
          <w:sz w:val="32"/>
          <w:szCs w:val="32"/>
        </w:rPr>
        <w:t>自决定占用、挖掘物业管理区域内道路、场地，损害业主共同利益的；</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（六）法律、法规规定的其他侵害业主合法权益的行为。</w:t>
      </w:r>
    </w:p>
    <w:p w:rsidR="00000000" w:rsidRDefault="00134841">
      <w:pPr>
        <w:spacing w:line="360" w:lineRule="auto"/>
        <w:ind w:firstLineChars="200" w:firstLine="640"/>
        <w:rPr>
          <w:rFonts w:ascii="仿宋_GB2312" w:eastAsia="仿宋_GB2312" w:hAnsi="仿宋_GB2312"/>
          <w:sz w:val="32"/>
          <w:szCs w:val="32"/>
          <w:highlight w:val="yellow"/>
          <w:shd w:val="clear" w:color="FFFFFF" w:fill="D9D9D9"/>
        </w:rPr>
      </w:pPr>
      <w:r>
        <w:rPr>
          <w:rFonts w:ascii="仿宋_GB2312" w:eastAsia="仿宋_GB2312" w:hAnsi="仿宋_GB2312" w:hint="eastAsia"/>
          <w:sz w:val="32"/>
          <w:szCs w:val="32"/>
        </w:rPr>
        <w:t>建设单位在前期物业招标文件中</w:t>
      </w:r>
      <w:r>
        <w:rPr>
          <w:rFonts w:ascii="仿宋_GB2312" w:eastAsia="仿宋_GB2312" w:hAnsi="仿宋_GB2312" w:hint="eastAsia"/>
          <w:sz w:val="32"/>
          <w:szCs w:val="32"/>
        </w:rPr>
        <w:t>，</w:t>
      </w:r>
      <w:r>
        <w:rPr>
          <w:rFonts w:ascii="仿宋_GB2312" w:eastAsia="仿宋_GB2312" w:hAnsi="仿宋_GB2312" w:hint="eastAsia"/>
          <w:sz w:val="32"/>
          <w:szCs w:val="32"/>
        </w:rPr>
        <w:t>应当将物业服务企业的信用评价作为评标标准。</w:t>
      </w:r>
      <w:r>
        <w:rPr>
          <w:rFonts w:ascii="黑体" w:eastAsia="仿宋" w:hAnsi="黑体" w:hint="eastAsia"/>
          <w:sz w:val="32"/>
          <w:szCs w:val="32"/>
        </w:rPr>
        <w:t>业主、</w:t>
      </w:r>
      <w:r>
        <w:rPr>
          <w:rFonts w:ascii="黑体" w:eastAsia="仿宋" w:hAnsi="黑体" w:hint="eastAsia"/>
          <w:sz w:val="32"/>
          <w:szCs w:val="32"/>
        </w:rPr>
        <w:t>业主委员会</w:t>
      </w:r>
      <w:r>
        <w:rPr>
          <w:rFonts w:ascii="黑体" w:eastAsia="仿宋" w:hAnsi="黑体" w:hint="eastAsia"/>
          <w:sz w:val="32"/>
          <w:szCs w:val="32"/>
        </w:rPr>
        <w:t>在</w:t>
      </w:r>
      <w:r>
        <w:rPr>
          <w:rFonts w:ascii="黑体" w:eastAsia="仿宋" w:hAnsi="黑体" w:hint="eastAsia"/>
          <w:sz w:val="32"/>
          <w:szCs w:val="32"/>
        </w:rPr>
        <w:t>选聘物业服务</w:t>
      </w:r>
      <w:r>
        <w:rPr>
          <w:rFonts w:ascii="黑体" w:eastAsia="仿宋" w:hAnsi="黑体" w:hint="eastAsia"/>
          <w:sz w:val="32"/>
          <w:szCs w:val="32"/>
        </w:rPr>
        <w:t>企业时，</w:t>
      </w:r>
      <w:r>
        <w:rPr>
          <w:rFonts w:ascii="黑体" w:eastAsia="仿宋" w:hAnsi="黑体" w:hint="eastAsia"/>
          <w:sz w:val="32"/>
          <w:szCs w:val="32"/>
        </w:rPr>
        <w:t>应当</w:t>
      </w:r>
      <w:r>
        <w:rPr>
          <w:rFonts w:ascii="黑体" w:eastAsia="仿宋" w:hAnsi="黑体" w:hint="eastAsia"/>
          <w:sz w:val="32"/>
          <w:szCs w:val="32"/>
        </w:rPr>
        <w:t>将</w:t>
      </w:r>
      <w:r>
        <w:rPr>
          <w:rFonts w:ascii="黑体" w:eastAsia="仿宋" w:hAnsi="黑体" w:hint="eastAsia"/>
          <w:sz w:val="32"/>
          <w:szCs w:val="32"/>
        </w:rPr>
        <w:t>物业服务企业的信用评价</w:t>
      </w:r>
      <w:r>
        <w:rPr>
          <w:rFonts w:ascii="黑体" w:eastAsia="仿宋" w:hAnsi="黑体" w:hint="eastAsia"/>
          <w:sz w:val="32"/>
          <w:szCs w:val="32"/>
        </w:rPr>
        <w:t>作为参考。</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第一百零二</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县级以上人民政府物业行政主管部门应当</w:t>
      </w:r>
      <w:r>
        <w:rPr>
          <w:rFonts w:ascii="仿宋" w:eastAsia="仿宋" w:hAnsi="仿宋" w:cs="黑体" w:hint="eastAsia"/>
          <w:kern w:val="0"/>
          <w:sz w:val="32"/>
          <w:szCs w:val="32"/>
        </w:rPr>
        <w:t>根据</w:t>
      </w:r>
      <w:r>
        <w:rPr>
          <w:rFonts w:ascii="仿宋" w:eastAsia="仿宋" w:hAnsi="仿宋" w:cs="仿宋" w:hint="eastAsia"/>
          <w:sz w:val="32"/>
          <w:szCs w:val="32"/>
        </w:rPr>
        <w:t>物业</w:t>
      </w:r>
      <w:r>
        <w:rPr>
          <w:rFonts w:ascii="仿宋_GB2312" w:eastAsia="仿宋_GB2312" w:hAnsi="仿宋_GB2312" w:hint="eastAsia"/>
          <w:sz w:val="32"/>
          <w:szCs w:val="32"/>
        </w:rPr>
        <w:t>服务</w:t>
      </w:r>
      <w:r>
        <w:rPr>
          <w:rFonts w:ascii="仿宋" w:eastAsia="仿宋" w:hAnsi="仿宋" w:cs="仿宋" w:hint="eastAsia"/>
          <w:sz w:val="32"/>
          <w:szCs w:val="32"/>
        </w:rPr>
        <w:t>规范</w:t>
      </w:r>
      <w:r>
        <w:rPr>
          <w:rFonts w:ascii="仿宋_GB2312" w:eastAsia="仿宋_GB2312" w:hAnsi="仿宋_GB2312" w:hint="eastAsia"/>
          <w:sz w:val="32"/>
          <w:szCs w:val="32"/>
        </w:rPr>
        <w:t>与质量考核</w:t>
      </w:r>
      <w:r>
        <w:rPr>
          <w:rFonts w:ascii="仿宋" w:eastAsia="仿宋" w:hAnsi="仿宋" w:cs="黑体" w:hint="eastAsia"/>
          <w:kern w:val="0"/>
          <w:sz w:val="32"/>
          <w:szCs w:val="32"/>
        </w:rPr>
        <w:t>的相关规定，</w:t>
      </w:r>
      <w:r>
        <w:rPr>
          <w:rFonts w:ascii="仿宋_GB2312" w:eastAsia="仿宋_GB2312" w:hAnsi="仿宋_GB2312" w:hint="eastAsia"/>
          <w:sz w:val="32"/>
          <w:szCs w:val="32"/>
        </w:rPr>
        <w:t>定期组织</w:t>
      </w:r>
      <w:r>
        <w:rPr>
          <w:rFonts w:ascii="仿宋" w:eastAsia="仿宋" w:hAnsi="仿宋" w:cs="仿宋" w:hint="eastAsia"/>
          <w:sz w:val="32"/>
          <w:szCs w:val="32"/>
        </w:rPr>
        <w:t>街道办事处、乡镇人民政府对物业服务企业进行</w:t>
      </w:r>
      <w:r>
        <w:rPr>
          <w:rFonts w:ascii="仿宋_GB2312" w:eastAsia="仿宋_GB2312" w:hAnsi="仿宋_GB2312" w:hint="eastAsia"/>
          <w:sz w:val="32"/>
          <w:szCs w:val="32"/>
        </w:rPr>
        <w:t>考核</w:t>
      </w:r>
      <w:r>
        <w:rPr>
          <w:rFonts w:ascii="仿宋_GB2312" w:eastAsia="仿宋_GB2312" w:hAnsi="仿宋_GB2312" w:hint="eastAsia"/>
          <w:sz w:val="32"/>
          <w:szCs w:val="32"/>
        </w:rPr>
        <w:t>。</w:t>
      </w:r>
      <w:r>
        <w:rPr>
          <w:rFonts w:ascii="仿宋_GB2312" w:eastAsia="仿宋_GB2312" w:hAnsi="仿宋_GB2312" w:hint="eastAsia"/>
          <w:sz w:val="32"/>
          <w:szCs w:val="32"/>
        </w:rPr>
        <w:t>考核时</w:t>
      </w:r>
      <w:r>
        <w:rPr>
          <w:rFonts w:ascii="仿宋_GB2312" w:eastAsia="仿宋_GB2312" w:hAnsi="仿宋_GB2312" w:hint="eastAsia"/>
          <w:sz w:val="32"/>
          <w:szCs w:val="32"/>
        </w:rPr>
        <w:t>，</w:t>
      </w:r>
      <w:r>
        <w:rPr>
          <w:rFonts w:ascii="仿宋_GB2312" w:eastAsia="仿宋_GB2312" w:hAnsi="仿宋_GB2312" w:hint="eastAsia"/>
          <w:sz w:val="32"/>
          <w:szCs w:val="32"/>
        </w:rPr>
        <w:t>应当听取业主、业主委员会</w:t>
      </w:r>
      <w:r>
        <w:rPr>
          <w:rFonts w:ascii="黑体" w:eastAsia="仿宋" w:hAnsi="黑体" w:hint="eastAsia"/>
          <w:sz w:val="32"/>
          <w:szCs w:val="32"/>
        </w:rPr>
        <w:t>、</w:t>
      </w:r>
      <w:r>
        <w:rPr>
          <w:rFonts w:ascii="黑体" w:eastAsia="仿宋" w:hAnsi="黑体" w:hint="eastAsia"/>
          <w:sz w:val="32"/>
          <w:szCs w:val="32"/>
        </w:rPr>
        <w:t>社区党组织</w:t>
      </w:r>
      <w:r>
        <w:rPr>
          <w:rFonts w:ascii="仿宋_GB2312" w:eastAsia="仿宋_GB2312" w:hAnsi="仿宋_GB2312" w:hint="eastAsia"/>
          <w:sz w:val="32"/>
          <w:szCs w:val="32"/>
        </w:rPr>
        <w:t>和居（村）民委员</w:t>
      </w:r>
      <w:r>
        <w:rPr>
          <w:rFonts w:ascii="仿宋_GB2312" w:eastAsia="仿宋_GB2312" w:hAnsi="仿宋_GB2312" w:hint="eastAsia"/>
          <w:sz w:val="32"/>
          <w:szCs w:val="32"/>
        </w:rPr>
        <w:lastRenderedPageBreak/>
        <w:t>会的意见。考核结果应当向社会公布</w:t>
      </w:r>
      <w:r>
        <w:rPr>
          <w:rFonts w:ascii="仿宋_GB2312" w:eastAsia="仿宋_GB2312" w:hAnsi="仿宋_GB2312" w:hint="eastAsia"/>
          <w:sz w:val="32"/>
          <w:szCs w:val="32"/>
        </w:rPr>
        <w:t>，</w:t>
      </w:r>
      <w:r>
        <w:rPr>
          <w:rFonts w:ascii="仿宋_GB2312" w:eastAsia="仿宋_GB2312" w:hAnsi="仿宋_GB2312" w:hint="eastAsia"/>
          <w:sz w:val="32"/>
          <w:szCs w:val="32"/>
        </w:rPr>
        <w:t>并记入物</w:t>
      </w:r>
      <w:r>
        <w:rPr>
          <w:rFonts w:ascii="仿宋_GB2312" w:eastAsia="仿宋_GB2312" w:hAnsi="仿宋_GB2312" w:hint="eastAsia"/>
          <w:sz w:val="32"/>
          <w:szCs w:val="32"/>
        </w:rPr>
        <w:t>业服务信用档案。</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第一百零三</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县级以上人民政府相关行政主管部门按照各自职责，负责物业管理区域内</w:t>
      </w:r>
      <w:r>
        <w:rPr>
          <w:rFonts w:ascii="仿宋_GB2312" w:eastAsia="仿宋_GB2312" w:hAnsi="仿宋_GB2312" w:hint="eastAsia"/>
          <w:sz w:val="32"/>
          <w:szCs w:val="32"/>
        </w:rPr>
        <w:t>的</w:t>
      </w:r>
      <w:r>
        <w:rPr>
          <w:rFonts w:ascii="仿宋_GB2312" w:eastAsia="仿宋_GB2312" w:hAnsi="仿宋_GB2312" w:hint="eastAsia"/>
          <w:sz w:val="32"/>
          <w:szCs w:val="32"/>
        </w:rPr>
        <w:t>下列工作，依法处理违法违规行为：</w:t>
      </w:r>
      <w:r>
        <w:rPr>
          <w:rFonts w:ascii="仿宋_GB2312" w:eastAsia="仿宋_GB2312" w:hAnsi="仿宋_GB2312" w:hint="eastAsia"/>
          <w:sz w:val="32"/>
          <w:szCs w:val="32"/>
        </w:rPr>
        <w:t xml:space="preserve"> </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（一）建设行政主管部门负责建设工程竣工验收备案，监督建设单位履行建筑工程质量保修责任，监督检查房屋装饰装修活动；</w:t>
      </w:r>
    </w:p>
    <w:p w:rsidR="00000000" w:rsidRDefault="00134841">
      <w:pPr>
        <w:spacing w:line="360" w:lineRule="auto"/>
        <w:ind w:firstLineChars="200" w:firstLine="640"/>
        <w:rPr>
          <w:rFonts w:ascii="仿宋_GB2312" w:eastAsia="仿宋_GB2312" w:hAnsi="仿宋_GB2312"/>
          <w:sz w:val="32"/>
          <w:szCs w:val="32"/>
          <w:bdr w:val="single" w:sz="4" w:space="0" w:color="auto"/>
        </w:rPr>
      </w:pPr>
      <w:r>
        <w:rPr>
          <w:rFonts w:ascii="仿宋_GB2312" w:eastAsia="仿宋_GB2312" w:hAnsi="仿宋_GB2312" w:hint="eastAsia"/>
          <w:sz w:val="32"/>
          <w:szCs w:val="32"/>
        </w:rPr>
        <w:t>（二）城乡规划行政主管部门负责</w:t>
      </w:r>
      <w:r>
        <w:rPr>
          <w:rFonts w:ascii="仿宋" w:eastAsia="仿宋" w:hAnsi="仿宋" w:cs="黑体" w:hint="eastAsia"/>
          <w:kern w:val="0"/>
          <w:sz w:val="32"/>
          <w:szCs w:val="32"/>
        </w:rPr>
        <w:t>监督检查建设活动，开展定期巡查和重点巡查，</w:t>
      </w:r>
      <w:r>
        <w:rPr>
          <w:rFonts w:ascii="仿宋" w:eastAsia="仿宋" w:hAnsi="仿宋" w:cs="仿宋" w:hint="eastAsia"/>
          <w:sz w:val="32"/>
          <w:szCs w:val="32"/>
        </w:rPr>
        <w:t>认</w:t>
      </w:r>
      <w:r>
        <w:rPr>
          <w:rFonts w:ascii="仿宋" w:eastAsia="仿宋" w:hAnsi="仿宋" w:cs="仿宋" w:hint="eastAsia"/>
          <w:sz w:val="32"/>
          <w:szCs w:val="32"/>
        </w:rPr>
        <w:t>定违法建筑、违法建设行为，</w:t>
      </w:r>
      <w:r>
        <w:rPr>
          <w:rFonts w:ascii="仿宋" w:eastAsia="仿宋" w:hAnsi="仿宋" w:cs="黑体" w:hint="eastAsia"/>
          <w:kern w:val="0"/>
          <w:sz w:val="32"/>
          <w:szCs w:val="32"/>
        </w:rPr>
        <w:t>城市管理综合执法部门负责查处</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三</w:t>
      </w:r>
      <w:r>
        <w:rPr>
          <w:rFonts w:ascii="仿宋_GB2312" w:eastAsia="仿宋_GB2312" w:hAnsi="仿宋_GB2312" w:hint="eastAsia"/>
          <w:sz w:val="32"/>
          <w:szCs w:val="32"/>
        </w:rPr>
        <w:t>）市场监督行政主管部门负责监督检查无照经营活动</w:t>
      </w:r>
      <w:r>
        <w:rPr>
          <w:rFonts w:ascii="仿宋_GB2312" w:eastAsia="仿宋_GB2312" w:hAnsi="仿宋_GB2312" w:hint="eastAsia"/>
          <w:sz w:val="32"/>
          <w:szCs w:val="32"/>
        </w:rPr>
        <w:t>，</w:t>
      </w:r>
      <w:r>
        <w:rPr>
          <w:rFonts w:ascii="仿宋_GB2312" w:eastAsia="仿宋_GB2312" w:hAnsi="仿宋_GB2312" w:hint="eastAsia"/>
          <w:sz w:val="32"/>
          <w:szCs w:val="32"/>
        </w:rPr>
        <w:t>检查价格公示、违规收费活动，监督管理电梯等特种设备安全；</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四</w:t>
      </w:r>
      <w:r>
        <w:rPr>
          <w:rFonts w:ascii="仿宋_GB2312" w:eastAsia="仿宋_GB2312" w:hAnsi="仿宋_GB2312" w:hint="eastAsia"/>
          <w:sz w:val="32"/>
          <w:szCs w:val="32"/>
        </w:rPr>
        <w:t>）公安机关负责监督</w:t>
      </w:r>
      <w:r>
        <w:rPr>
          <w:rFonts w:ascii="仿宋_GB2312" w:eastAsia="仿宋_GB2312" w:hAnsi="仿宋_GB2312" w:hint="eastAsia"/>
          <w:sz w:val="32"/>
          <w:szCs w:val="32"/>
        </w:rPr>
        <w:t>检查治安、技防、保安服务等活动；</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五</w:t>
      </w:r>
      <w:r>
        <w:rPr>
          <w:rFonts w:ascii="仿宋_GB2312" w:eastAsia="仿宋_GB2312" w:hAnsi="仿宋_GB2312" w:hint="eastAsia"/>
          <w:sz w:val="32"/>
          <w:szCs w:val="32"/>
        </w:rPr>
        <w:t>）应急管理部门负责</w:t>
      </w:r>
      <w:r>
        <w:rPr>
          <w:rFonts w:ascii="黑体" w:eastAsia="仿宋" w:hAnsi="黑体" w:hint="eastAsia"/>
          <w:bCs/>
          <w:sz w:val="32"/>
          <w:szCs w:val="32"/>
        </w:rPr>
        <w:t>监督管理消防工作</w:t>
      </w:r>
      <w:r>
        <w:rPr>
          <w:rFonts w:ascii="仿宋_GB2312" w:eastAsia="仿宋_GB2312" w:hAnsi="仿宋_GB2312" w:hint="eastAsia"/>
          <w:bCs/>
          <w:sz w:val="32"/>
          <w:szCs w:val="32"/>
        </w:rPr>
        <w:t>，</w:t>
      </w:r>
      <w:r>
        <w:rPr>
          <w:rFonts w:ascii="仿宋_GB2312" w:eastAsia="仿宋_GB2312" w:hAnsi="仿宋_GB2312" w:hint="eastAsia"/>
          <w:sz w:val="32"/>
          <w:szCs w:val="32"/>
        </w:rPr>
        <w:t>消防救援机构负责实施；</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六</w:t>
      </w:r>
      <w:r>
        <w:rPr>
          <w:rFonts w:ascii="仿宋_GB2312" w:eastAsia="仿宋_GB2312" w:hAnsi="仿宋_GB2312" w:hint="eastAsia"/>
          <w:sz w:val="32"/>
          <w:szCs w:val="32"/>
        </w:rPr>
        <w:t>）人防行政主管部门负责监督检查人防工程维护管理；</w:t>
      </w:r>
    </w:p>
    <w:p w:rsidR="00000000" w:rsidRDefault="00134841">
      <w:pPr>
        <w:spacing w:line="360" w:lineRule="auto"/>
        <w:ind w:firstLineChars="200" w:firstLine="640"/>
        <w:rPr>
          <w:rFonts w:ascii="黑体" w:eastAsia="仿宋" w:hAnsi="黑体" w:hint="eastAsia"/>
          <w:sz w:val="32"/>
          <w:szCs w:val="32"/>
        </w:rPr>
      </w:pPr>
      <w:r>
        <w:rPr>
          <w:rFonts w:ascii="黑体" w:eastAsia="仿宋" w:hAnsi="黑体" w:hint="eastAsia"/>
          <w:sz w:val="32"/>
          <w:szCs w:val="32"/>
        </w:rPr>
        <w:t>（</w:t>
      </w:r>
      <w:r>
        <w:rPr>
          <w:rFonts w:ascii="黑体" w:eastAsia="仿宋" w:hAnsi="黑体" w:hint="eastAsia"/>
          <w:sz w:val="32"/>
          <w:szCs w:val="32"/>
        </w:rPr>
        <w:t>七</w:t>
      </w:r>
      <w:r>
        <w:rPr>
          <w:rFonts w:ascii="黑体" w:eastAsia="仿宋" w:hAnsi="黑体" w:hint="eastAsia"/>
          <w:sz w:val="32"/>
          <w:szCs w:val="32"/>
        </w:rPr>
        <w:t>）</w:t>
      </w:r>
      <w:r>
        <w:rPr>
          <w:rFonts w:ascii="黑体" w:eastAsia="仿宋" w:hAnsi="黑体" w:hint="eastAsia"/>
          <w:sz w:val="32"/>
          <w:szCs w:val="32"/>
        </w:rPr>
        <w:t>城市绿化行政主管部门负责查处侵占、毁坏公共绿地、树木和绿化设施的行为；</w:t>
      </w:r>
    </w:p>
    <w:p w:rsidR="00000000" w:rsidRDefault="00134841">
      <w:p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lastRenderedPageBreak/>
        <w:t>（</w:t>
      </w:r>
      <w:r>
        <w:rPr>
          <w:rFonts w:ascii="黑体" w:eastAsia="仿宋" w:hAnsi="黑体" w:hint="eastAsia"/>
          <w:sz w:val="32"/>
          <w:szCs w:val="32"/>
        </w:rPr>
        <w:t>八</w:t>
      </w:r>
      <w:r>
        <w:rPr>
          <w:rFonts w:ascii="仿宋_GB2312" w:eastAsia="仿宋_GB2312" w:hAnsi="仿宋_GB2312" w:hint="eastAsia"/>
          <w:sz w:val="32"/>
          <w:szCs w:val="32"/>
        </w:rPr>
        <w:t>）其他行政主管部门按照各自职责</w:t>
      </w:r>
      <w:r>
        <w:rPr>
          <w:rFonts w:ascii="仿宋_GB2312" w:eastAsia="仿宋_GB2312" w:hAnsi="仿宋_GB2312" w:hint="eastAsia"/>
          <w:sz w:val="32"/>
          <w:szCs w:val="32"/>
        </w:rPr>
        <w:t>，</w:t>
      </w:r>
      <w:r>
        <w:rPr>
          <w:rFonts w:ascii="仿宋_GB2312" w:eastAsia="仿宋_GB2312" w:hAnsi="仿宋_GB2312" w:hint="eastAsia"/>
          <w:sz w:val="32"/>
          <w:szCs w:val="32"/>
        </w:rPr>
        <w:t>依法进行监督管理。</w:t>
      </w:r>
    </w:p>
    <w:p w:rsidR="00000000" w:rsidRDefault="00134841">
      <w:pPr>
        <w:pStyle w:val="Default"/>
        <w:pBdr>
          <w:top w:val="none" w:sz="0" w:space="0" w:color="FF0000"/>
          <w:left w:val="none" w:sz="0" w:space="0" w:color="FF0000"/>
          <w:bottom w:val="none" w:sz="0" w:space="0" w:color="FF0000"/>
          <w:right w:val="none" w:sz="0" w:space="0" w:color="FF0000"/>
        </w:pBdr>
        <w:rPr>
          <w:rFonts w:eastAsia="仿宋_GB2312"/>
          <w:color w:val="auto"/>
        </w:rPr>
      </w:pPr>
      <w:r>
        <w:rPr>
          <w:rFonts w:eastAsia="仿宋_GB2312"/>
          <w:color w:val="auto"/>
        </w:rPr>
        <w:t xml:space="preserve">    </w:t>
      </w:r>
      <w:r>
        <w:rPr>
          <w:rFonts w:eastAsia="仿宋_GB2312"/>
          <w:color w:val="auto"/>
        </w:rPr>
        <w:t xml:space="preserve"> </w:t>
      </w:r>
      <w:r>
        <w:rPr>
          <w:rFonts w:ascii="仿宋" w:eastAsia="仿宋" w:hAnsi="仿宋" w:cs="黑体"/>
          <w:color w:val="auto"/>
          <w:sz w:val="32"/>
          <w:szCs w:val="32"/>
        </w:rPr>
        <w:t>街道办事处、乡镇人民政府应当组织居（村）民委员会、物业服务人对物业管理区域进行定期巡查。发现违法违规行为的，应当及时劝阻、制止；劝阻、制止无效的，应当及时报告相关行政主管部门。定期巡查每年不得少于一次。</w:t>
      </w:r>
    </w:p>
    <w:p w:rsidR="00000000" w:rsidRDefault="00134841">
      <w:pPr>
        <w:spacing w:line="360" w:lineRule="auto"/>
        <w:ind w:firstLineChars="200" w:firstLine="640"/>
        <w:rPr>
          <w:rFonts w:ascii="黑体" w:eastAsia="仿宋" w:hAnsi="黑体" w:hint="eastAsia"/>
          <w:sz w:val="32"/>
          <w:szCs w:val="32"/>
        </w:rPr>
      </w:pPr>
      <w:r>
        <w:rPr>
          <w:rFonts w:ascii="黑体" w:eastAsia="仿宋" w:hAnsi="黑体" w:hint="eastAsia"/>
          <w:sz w:val="32"/>
          <w:szCs w:val="32"/>
        </w:rPr>
        <w:t>相关行政主管</w:t>
      </w:r>
      <w:r>
        <w:rPr>
          <w:rFonts w:ascii="黑体" w:eastAsia="仿宋" w:hAnsi="黑体" w:hint="eastAsia"/>
          <w:sz w:val="32"/>
          <w:szCs w:val="32"/>
        </w:rPr>
        <w:t>部门</w:t>
      </w:r>
      <w:r>
        <w:rPr>
          <w:rFonts w:ascii="黑体" w:eastAsia="仿宋" w:hAnsi="黑体" w:cs="仿宋" w:hint="eastAsia"/>
          <w:sz w:val="32"/>
          <w:szCs w:val="32"/>
          <w:lang w:val="zh-CN"/>
        </w:rPr>
        <w:t>应当建立违法违规行为投诉和举报处理制度，并在</w:t>
      </w:r>
      <w:r>
        <w:rPr>
          <w:rFonts w:ascii="黑体" w:eastAsia="仿宋" w:hAnsi="黑体" w:hint="eastAsia"/>
          <w:sz w:val="32"/>
          <w:szCs w:val="32"/>
        </w:rPr>
        <w:t>物业管理区域内显著位置公布联系单位、投诉和举报电话。</w:t>
      </w:r>
      <w:r>
        <w:rPr>
          <w:rFonts w:ascii="仿宋" w:eastAsia="仿宋" w:hAnsi="仿宋" w:cs="黑体" w:hint="eastAsia"/>
          <w:kern w:val="0"/>
          <w:sz w:val="32"/>
          <w:szCs w:val="32"/>
        </w:rPr>
        <w:t>相关行政主管部门应当自收到投诉、举报之日起，按照规定时限进行调查、处理，并将调查、处理结果答复投诉人、举报人</w:t>
      </w:r>
      <w:r>
        <w:rPr>
          <w:rFonts w:ascii="黑体" w:eastAsia="黑体" w:hAnsi="黑体" w:cs="黑体" w:hint="eastAsia"/>
          <w:sz w:val="32"/>
          <w:szCs w:val="32"/>
        </w:rPr>
        <w:t>。</w:t>
      </w:r>
    </w:p>
    <w:p w:rsidR="00000000" w:rsidRDefault="00134841">
      <w:pPr>
        <w:pStyle w:val="Default"/>
        <w:rPr>
          <w:rFonts w:hint="default"/>
          <w:color w:val="auto"/>
        </w:rPr>
      </w:pPr>
      <w:r>
        <w:rPr>
          <w:rFonts w:ascii="黑体" w:eastAsia="仿宋" w:hAnsi="黑体"/>
          <w:color w:val="auto"/>
          <w:sz w:val="32"/>
          <w:szCs w:val="32"/>
        </w:rPr>
        <w:t xml:space="preserve">    </w:t>
      </w:r>
      <w:r>
        <w:rPr>
          <w:rFonts w:ascii="黑体" w:eastAsia="仿宋" w:hAnsi="黑体"/>
          <w:color w:val="auto"/>
          <w:sz w:val="32"/>
          <w:szCs w:val="32"/>
        </w:rPr>
        <w:t>已实行城市管理综合执法体制改革，对相关部门职责分工另有规定的，从其规定。</w:t>
      </w:r>
    </w:p>
    <w:p w:rsidR="00000000" w:rsidRDefault="00134841">
      <w:pPr>
        <w:spacing w:beforeLines="100" w:before="312" w:afterLines="100" w:after="312"/>
        <w:jc w:val="center"/>
        <w:rPr>
          <w:rFonts w:ascii="宋体" w:hAnsi="宋体" w:cs="宋体" w:hint="eastAsia"/>
          <w:b/>
          <w:sz w:val="32"/>
          <w:szCs w:val="32"/>
        </w:rPr>
      </w:pPr>
      <w:r>
        <w:rPr>
          <w:rFonts w:ascii="宋体" w:hAnsi="宋体" w:cs="宋体" w:hint="eastAsia"/>
          <w:b/>
          <w:sz w:val="32"/>
          <w:szCs w:val="32"/>
        </w:rPr>
        <w:t>第九章</w:t>
      </w:r>
      <w:r>
        <w:rPr>
          <w:rFonts w:ascii="宋体" w:hAnsi="宋体" w:cs="宋体" w:hint="eastAsia"/>
          <w:b/>
          <w:sz w:val="32"/>
          <w:szCs w:val="32"/>
        </w:rPr>
        <w:t xml:space="preserve"> </w:t>
      </w:r>
      <w:r>
        <w:rPr>
          <w:rFonts w:ascii="宋体" w:hAnsi="宋体" w:cs="宋体" w:hint="eastAsia"/>
          <w:b/>
          <w:sz w:val="32"/>
          <w:szCs w:val="32"/>
        </w:rPr>
        <w:t>法律责任</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w:t>
      </w:r>
      <w:r>
        <w:rPr>
          <w:rFonts w:ascii="黑体" w:eastAsia="仿宋" w:hAnsi="黑体" w:cs="仿宋" w:hint="eastAsia"/>
          <w:b/>
          <w:sz w:val="32"/>
          <w:szCs w:val="32"/>
        </w:rPr>
        <w:t>一百零四</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违反本条例</w:t>
      </w:r>
      <w:r>
        <w:rPr>
          <w:rFonts w:ascii="黑体" w:eastAsia="仿宋" w:hAnsi="黑体" w:hint="eastAsia"/>
          <w:sz w:val="32"/>
          <w:szCs w:val="32"/>
        </w:rPr>
        <w:t>第十六条</w:t>
      </w:r>
      <w:r>
        <w:rPr>
          <w:rFonts w:ascii="仿宋_GB2312" w:eastAsia="仿宋_GB2312" w:hAnsi="仿宋_GB2312" w:hint="eastAsia"/>
          <w:sz w:val="32"/>
          <w:szCs w:val="32"/>
        </w:rPr>
        <w:t>规定，建设单位在物业管理区域内</w:t>
      </w:r>
      <w:r>
        <w:rPr>
          <w:rFonts w:ascii="仿宋_GB2312" w:eastAsia="仿宋_GB2312" w:hAnsi="仿宋_GB2312" w:hint="eastAsia"/>
          <w:sz w:val="32"/>
          <w:szCs w:val="32"/>
        </w:rPr>
        <w:t>未</w:t>
      </w:r>
      <w:r>
        <w:rPr>
          <w:rFonts w:ascii="仿宋_GB2312" w:eastAsia="仿宋_GB2312" w:hAnsi="仿宋_GB2312" w:hint="eastAsia"/>
          <w:sz w:val="32"/>
          <w:szCs w:val="32"/>
        </w:rPr>
        <w:t>按照规定配置物业服务用房的，由县级以上人民政府物业行政主管部门责令限期改正，给予警告，没收违法所得，处十万元以上五十万元以下的罚款。</w:t>
      </w:r>
      <w:r>
        <w:rPr>
          <w:rFonts w:ascii="仿宋_GB2312" w:eastAsia="仿宋_GB2312" w:hAnsi="仿宋_GB2312" w:hint="eastAsia"/>
          <w:sz w:val="32"/>
          <w:szCs w:val="32"/>
        </w:rPr>
        <w:t xml:space="preserve"> </w:t>
      </w:r>
    </w:p>
    <w:p w:rsidR="00000000" w:rsidRDefault="00134841">
      <w:pPr>
        <w:spacing w:line="360" w:lineRule="auto"/>
        <w:ind w:firstLineChars="200" w:firstLine="643"/>
        <w:rPr>
          <w:rFonts w:ascii="黑体" w:eastAsia="仿宋" w:hAnsi="黑体" w:cs="仿宋" w:hint="eastAsia"/>
          <w:sz w:val="32"/>
          <w:szCs w:val="32"/>
        </w:rPr>
      </w:pPr>
      <w:r>
        <w:rPr>
          <w:rFonts w:ascii="黑体" w:eastAsia="仿宋" w:hAnsi="黑体" w:hint="eastAsia"/>
          <w:b/>
          <w:sz w:val="32"/>
          <w:szCs w:val="32"/>
        </w:rPr>
        <w:t>第一百零五条</w:t>
      </w:r>
      <w:r>
        <w:rPr>
          <w:rFonts w:ascii="黑体" w:eastAsia="仿宋" w:hAnsi="黑体" w:hint="eastAsia"/>
          <w:b/>
          <w:sz w:val="32"/>
          <w:szCs w:val="32"/>
        </w:rPr>
        <w:t xml:space="preserve"> </w:t>
      </w:r>
      <w:r>
        <w:rPr>
          <w:rFonts w:ascii="黑体" w:eastAsia="仿宋" w:hAnsi="黑体" w:hint="eastAsia"/>
          <w:sz w:val="32"/>
          <w:szCs w:val="32"/>
        </w:rPr>
        <w:t>违反本条例第十七条第三款规定，未经业主大会决定或者业主共同决定，改变物业服务用房用途的，由街道办事处、乡镇人民政府</w:t>
      </w:r>
      <w:r>
        <w:rPr>
          <w:rFonts w:ascii="黑体" w:eastAsia="仿宋" w:hAnsi="黑体" w:cs="仿宋" w:hint="eastAsia"/>
          <w:sz w:val="32"/>
          <w:szCs w:val="32"/>
        </w:rPr>
        <w:t>责令限期改正，给予警告，</w:t>
      </w:r>
      <w:r>
        <w:rPr>
          <w:rFonts w:ascii="黑体" w:eastAsia="仿宋" w:hAnsi="黑体" w:cs="仿宋" w:hint="eastAsia"/>
          <w:sz w:val="32"/>
          <w:szCs w:val="32"/>
        </w:rPr>
        <w:lastRenderedPageBreak/>
        <w:t>处</w:t>
      </w:r>
      <w:r>
        <w:rPr>
          <w:rFonts w:ascii="黑体" w:eastAsia="仿宋" w:hAnsi="黑体" w:cs="仿宋" w:hint="eastAsia"/>
          <w:sz w:val="32"/>
          <w:szCs w:val="32"/>
        </w:rPr>
        <w:t>一</w:t>
      </w:r>
      <w:r>
        <w:rPr>
          <w:rFonts w:ascii="黑体" w:eastAsia="仿宋" w:hAnsi="黑体" w:cs="仿宋" w:hint="eastAsia"/>
          <w:sz w:val="32"/>
          <w:szCs w:val="32"/>
        </w:rPr>
        <w:t>万元以上</w:t>
      </w:r>
      <w:r>
        <w:rPr>
          <w:rFonts w:ascii="黑体" w:eastAsia="仿宋" w:hAnsi="黑体" w:cs="仿宋" w:hint="eastAsia"/>
          <w:sz w:val="32"/>
          <w:szCs w:val="32"/>
        </w:rPr>
        <w:t>十</w:t>
      </w:r>
      <w:r>
        <w:rPr>
          <w:rFonts w:ascii="黑体" w:eastAsia="仿宋" w:hAnsi="黑体" w:cs="仿宋" w:hint="eastAsia"/>
          <w:sz w:val="32"/>
          <w:szCs w:val="32"/>
        </w:rPr>
        <w:t>万元以下的罚款</w:t>
      </w:r>
      <w:r>
        <w:rPr>
          <w:rFonts w:ascii="黑体" w:eastAsia="仿宋" w:hAnsi="黑体" w:cs="仿宋" w:hint="eastAsia"/>
          <w:sz w:val="32"/>
          <w:szCs w:val="32"/>
        </w:rPr>
        <w:t>；</w:t>
      </w:r>
      <w:r>
        <w:rPr>
          <w:rFonts w:ascii="黑体" w:eastAsia="仿宋" w:hAnsi="黑体" w:cs="黑体" w:hint="eastAsia"/>
          <w:sz w:val="32"/>
          <w:szCs w:val="32"/>
        </w:rPr>
        <w:t>转让和抵押物业服务用房的，</w:t>
      </w:r>
      <w:r>
        <w:rPr>
          <w:rFonts w:ascii="黑体" w:eastAsia="仿宋" w:hAnsi="黑体" w:hint="eastAsia"/>
          <w:sz w:val="32"/>
          <w:szCs w:val="32"/>
        </w:rPr>
        <w:t>由街道办事处、乡镇人民政府</w:t>
      </w:r>
      <w:r>
        <w:rPr>
          <w:rFonts w:ascii="黑体" w:eastAsia="仿宋" w:hAnsi="黑体" w:cs="仿宋" w:hint="eastAsia"/>
          <w:sz w:val="32"/>
          <w:szCs w:val="32"/>
        </w:rPr>
        <w:t>责令限期改正，给予警告，</w:t>
      </w:r>
      <w:r>
        <w:rPr>
          <w:rFonts w:ascii="黑体" w:eastAsia="仿宋" w:hAnsi="黑体" w:cs="黑体" w:hint="eastAsia"/>
          <w:sz w:val="32"/>
          <w:szCs w:val="32"/>
        </w:rPr>
        <w:t>对单位</w:t>
      </w:r>
      <w:r>
        <w:rPr>
          <w:rFonts w:ascii="黑体" w:eastAsia="仿宋" w:hAnsi="黑体" w:hint="eastAsia"/>
          <w:sz w:val="32"/>
          <w:szCs w:val="32"/>
        </w:rPr>
        <w:t>处五万元以上二十万元以下的罚款</w:t>
      </w:r>
      <w:r>
        <w:rPr>
          <w:rFonts w:ascii="黑体" w:eastAsia="仿宋" w:hAnsi="黑体" w:hint="eastAsia"/>
          <w:sz w:val="32"/>
          <w:szCs w:val="32"/>
        </w:rPr>
        <w:t>，</w:t>
      </w:r>
      <w:r>
        <w:rPr>
          <w:rFonts w:ascii="黑体" w:eastAsia="仿宋" w:hAnsi="黑体" w:cs="黑体" w:hint="eastAsia"/>
          <w:sz w:val="32"/>
          <w:szCs w:val="32"/>
        </w:rPr>
        <w:t>对个人处一千元以上一万元以下的罚款</w:t>
      </w:r>
      <w:r>
        <w:rPr>
          <w:rFonts w:ascii="黑体" w:eastAsia="仿宋" w:hAnsi="黑体" w:cs="黑体" w:hint="eastAsia"/>
          <w:sz w:val="32"/>
          <w:szCs w:val="32"/>
        </w:rPr>
        <w:t>；</w:t>
      </w:r>
      <w:r>
        <w:rPr>
          <w:rFonts w:ascii="黑体" w:eastAsia="仿宋" w:hAnsi="黑体" w:cs="仿宋" w:hint="eastAsia"/>
          <w:sz w:val="32"/>
          <w:szCs w:val="32"/>
        </w:rPr>
        <w:t>有收益的，所得收益用于物业管理区域内物业</w:t>
      </w:r>
      <w:r>
        <w:rPr>
          <w:rFonts w:ascii="仿宋_GB2312" w:eastAsia="仿宋_GB2312" w:hAnsi="仿宋_GB2312" w:hint="eastAsia"/>
          <w:sz w:val="32"/>
          <w:szCs w:val="32"/>
        </w:rPr>
        <w:t>共用部位、共用设施设备</w:t>
      </w:r>
      <w:r>
        <w:rPr>
          <w:rFonts w:ascii="黑体" w:eastAsia="仿宋" w:hAnsi="黑体" w:cs="仿宋" w:hint="eastAsia"/>
          <w:sz w:val="32"/>
          <w:szCs w:val="32"/>
        </w:rPr>
        <w:t>的维修、养护，剩余部分按</w:t>
      </w:r>
      <w:r>
        <w:rPr>
          <w:rFonts w:ascii="黑体" w:eastAsia="仿宋" w:hAnsi="黑体" w:cs="仿宋" w:hint="eastAsia"/>
          <w:sz w:val="32"/>
          <w:szCs w:val="32"/>
        </w:rPr>
        <w:t>照业主共同决定使用；给业主造成损失的，依法承担赔偿责任。</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第一百零六</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违反本条例</w:t>
      </w:r>
      <w:r>
        <w:rPr>
          <w:rFonts w:ascii="黑体" w:eastAsia="仿宋" w:hAnsi="黑体" w:hint="eastAsia"/>
          <w:sz w:val="32"/>
          <w:szCs w:val="32"/>
        </w:rPr>
        <w:t>第十八条</w:t>
      </w:r>
      <w:r>
        <w:rPr>
          <w:rFonts w:ascii="黑体" w:eastAsia="仿宋" w:hAnsi="黑体" w:cs="黑体" w:hint="eastAsia"/>
          <w:sz w:val="32"/>
          <w:szCs w:val="32"/>
        </w:rPr>
        <w:t>第二</w:t>
      </w:r>
      <w:r>
        <w:rPr>
          <w:rFonts w:ascii="黑体" w:eastAsia="仿宋" w:hAnsi="黑体" w:cs="黑体" w:hint="eastAsia"/>
          <w:sz w:val="32"/>
          <w:szCs w:val="32"/>
        </w:rPr>
        <w:t>款</w:t>
      </w:r>
      <w:r>
        <w:rPr>
          <w:rFonts w:ascii="仿宋_GB2312" w:eastAsia="仿宋_GB2312" w:hAnsi="仿宋_GB2312" w:hint="eastAsia"/>
          <w:sz w:val="32"/>
          <w:szCs w:val="32"/>
        </w:rPr>
        <w:t>规定，</w:t>
      </w:r>
      <w:r>
        <w:rPr>
          <w:rFonts w:ascii="黑体" w:eastAsia="仿宋" w:hAnsi="黑体" w:hint="eastAsia"/>
          <w:sz w:val="32"/>
          <w:szCs w:val="32"/>
        </w:rPr>
        <w:t>未经业主大会决定或者业主共同决定，</w:t>
      </w:r>
      <w:r>
        <w:rPr>
          <w:rFonts w:ascii="黑体" w:eastAsia="仿宋" w:hAnsi="黑体" w:cs="黑体" w:hint="eastAsia"/>
          <w:sz w:val="32"/>
          <w:szCs w:val="32"/>
        </w:rPr>
        <w:t>改变共有部分用途、</w:t>
      </w:r>
      <w:r>
        <w:rPr>
          <w:rFonts w:ascii="黑体" w:eastAsia="仿宋" w:hAnsi="黑体" w:cs="黑体" w:hint="eastAsia"/>
          <w:sz w:val="32"/>
          <w:szCs w:val="32"/>
        </w:rPr>
        <w:t>利用共有部分从事经营活动</w:t>
      </w:r>
      <w:r>
        <w:rPr>
          <w:rFonts w:ascii="黑体" w:eastAsia="仿宋" w:hAnsi="黑体" w:cs="黑体" w:hint="eastAsia"/>
          <w:sz w:val="32"/>
          <w:szCs w:val="32"/>
        </w:rPr>
        <w:t>或者处分</w:t>
      </w:r>
      <w:r>
        <w:rPr>
          <w:rFonts w:ascii="黑体" w:eastAsia="仿宋" w:hAnsi="黑体" w:cs="黑体" w:hint="eastAsia"/>
          <w:sz w:val="32"/>
          <w:szCs w:val="32"/>
        </w:rPr>
        <w:t>共有部分</w:t>
      </w:r>
      <w:r>
        <w:rPr>
          <w:rFonts w:ascii="黑体" w:eastAsia="仿宋" w:hAnsi="黑体" w:cs="黑体" w:hint="eastAsia"/>
          <w:sz w:val="32"/>
          <w:szCs w:val="32"/>
        </w:rPr>
        <w:t>的</w:t>
      </w:r>
      <w:r>
        <w:rPr>
          <w:rFonts w:ascii="仿宋_GB2312" w:eastAsia="仿宋_GB2312" w:hAnsi="仿宋_GB2312" w:hint="eastAsia"/>
          <w:sz w:val="32"/>
          <w:szCs w:val="32"/>
        </w:rPr>
        <w:t>，由</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w:t>
      </w:r>
      <w:r>
        <w:rPr>
          <w:rFonts w:ascii="黑体" w:eastAsia="仿宋" w:hAnsi="黑体" w:cs="黑体" w:hint="eastAsia"/>
          <w:sz w:val="32"/>
          <w:szCs w:val="32"/>
        </w:rPr>
        <w:t>责令限期改正，给予警告，对单位</w:t>
      </w:r>
      <w:r>
        <w:rPr>
          <w:rFonts w:ascii="仿宋_GB2312" w:eastAsia="仿宋_GB2312" w:hAnsi="仿宋_GB2312" w:hint="eastAsia"/>
          <w:sz w:val="32"/>
          <w:szCs w:val="32"/>
        </w:rPr>
        <w:t>处五万元以上二十万元以下的罚款</w:t>
      </w:r>
      <w:r>
        <w:rPr>
          <w:rFonts w:ascii="仿宋_GB2312" w:eastAsia="仿宋_GB2312" w:hAnsi="仿宋_GB2312" w:hint="eastAsia"/>
          <w:sz w:val="32"/>
          <w:szCs w:val="32"/>
        </w:rPr>
        <w:t>，</w:t>
      </w:r>
      <w:r>
        <w:rPr>
          <w:rFonts w:ascii="黑体" w:eastAsia="仿宋" w:hAnsi="黑体" w:cs="黑体" w:hint="eastAsia"/>
          <w:sz w:val="32"/>
          <w:szCs w:val="32"/>
        </w:rPr>
        <w:t>对个人处一千元以上一万元以下的罚款</w:t>
      </w:r>
      <w:r>
        <w:rPr>
          <w:rFonts w:ascii="仿宋_GB2312" w:eastAsia="仿宋_GB2312" w:hAnsi="仿宋_GB2312" w:hint="eastAsia"/>
          <w:sz w:val="32"/>
          <w:szCs w:val="32"/>
        </w:rPr>
        <w:t>；</w:t>
      </w:r>
      <w:r>
        <w:rPr>
          <w:rFonts w:ascii="黑体" w:eastAsia="仿宋" w:hAnsi="黑体" w:cs="仿宋" w:hint="eastAsia"/>
          <w:sz w:val="32"/>
          <w:szCs w:val="32"/>
        </w:rPr>
        <w:t>有收益的，</w:t>
      </w:r>
      <w:r>
        <w:rPr>
          <w:rFonts w:ascii="黑体" w:eastAsia="仿宋" w:hAnsi="黑体" w:hint="eastAsia"/>
          <w:sz w:val="32"/>
          <w:szCs w:val="32"/>
        </w:rPr>
        <w:t>所得收益用于物业管理区域内物业</w:t>
      </w:r>
      <w:r>
        <w:rPr>
          <w:rFonts w:ascii="仿宋_GB2312" w:eastAsia="仿宋_GB2312" w:hAnsi="仿宋_GB2312" w:hint="eastAsia"/>
          <w:sz w:val="32"/>
          <w:szCs w:val="32"/>
        </w:rPr>
        <w:t>共用部位、共用设施设备</w:t>
      </w:r>
      <w:r>
        <w:rPr>
          <w:rFonts w:ascii="黑体" w:eastAsia="仿宋" w:hAnsi="黑体" w:hint="eastAsia"/>
          <w:sz w:val="32"/>
          <w:szCs w:val="32"/>
        </w:rPr>
        <w:t>的维修、养护，剩余部分按照业主共同决定使用；</w:t>
      </w:r>
      <w:r>
        <w:rPr>
          <w:rFonts w:ascii="仿宋_GB2312" w:eastAsia="仿宋_GB2312" w:hAnsi="仿宋_GB2312" w:hint="eastAsia"/>
          <w:sz w:val="32"/>
          <w:szCs w:val="32"/>
        </w:rPr>
        <w:t>给业主造成损失的，依</w:t>
      </w:r>
      <w:r>
        <w:rPr>
          <w:rFonts w:ascii="仿宋_GB2312" w:eastAsia="仿宋_GB2312" w:hAnsi="仿宋_GB2312" w:hint="eastAsia"/>
          <w:sz w:val="32"/>
          <w:szCs w:val="32"/>
        </w:rPr>
        <w:t>法承担赔偿责任。</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第一百零七</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违反本条例</w:t>
      </w:r>
      <w:r>
        <w:rPr>
          <w:rFonts w:ascii="黑体" w:eastAsia="仿宋" w:hAnsi="黑体" w:hint="eastAsia"/>
          <w:sz w:val="32"/>
          <w:szCs w:val="32"/>
        </w:rPr>
        <w:t>第十九条</w:t>
      </w:r>
      <w:r>
        <w:rPr>
          <w:rFonts w:ascii="仿宋_GB2312" w:eastAsia="仿宋_GB2312" w:hAnsi="仿宋_GB2312" w:hint="eastAsia"/>
          <w:sz w:val="32"/>
          <w:szCs w:val="32"/>
        </w:rPr>
        <w:t>规定，专业经营单位拒绝接收专业经营设施设备以及相关管线的，由县级以上人民政府相关</w:t>
      </w:r>
      <w:r>
        <w:rPr>
          <w:rFonts w:ascii="黑体" w:eastAsia="仿宋" w:hAnsi="黑体" w:cs="黑体" w:hint="eastAsia"/>
          <w:sz w:val="32"/>
          <w:szCs w:val="32"/>
        </w:rPr>
        <w:t>行政主管</w:t>
      </w:r>
      <w:r>
        <w:rPr>
          <w:rFonts w:ascii="仿宋_GB2312" w:eastAsia="仿宋_GB2312" w:hAnsi="仿宋_GB2312" w:hint="eastAsia"/>
          <w:sz w:val="32"/>
          <w:szCs w:val="32"/>
        </w:rPr>
        <w:t>部门责令限期改正；给</w:t>
      </w:r>
      <w:r>
        <w:rPr>
          <w:rFonts w:ascii="仿宋_GB2312" w:eastAsia="仿宋_GB2312" w:hAnsi="仿宋_GB2312" w:hint="eastAsia"/>
          <w:sz w:val="32"/>
          <w:szCs w:val="32"/>
        </w:rPr>
        <w:t>业主造成损失的，依法承担赔偿责任。</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第一百零八</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违反本条例</w:t>
      </w:r>
      <w:r>
        <w:rPr>
          <w:rFonts w:ascii="黑体" w:eastAsia="仿宋" w:hAnsi="黑体" w:hint="eastAsia"/>
          <w:sz w:val="32"/>
          <w:szCs w:val="32"/>
        </w:rPr>
        <w:t>第</w:t>
      </w:r>
      <w:r>
        <w:rPr>
          <w:rFonts w:ascii="黑体" w:eastAsia="仿宋" w:hAnsi="黑体" w:hint="eastAsia"/>
          <w:sz w:val="32"/>
          <w:szCs w:val="32"/>
        </w:rPr>
        <w:t>二十四</w:t>
      </w:r>
      <w:r>
        <w:rPr>
          <w:rFonts w:ascii="黑体" w:eastAsia="仿宋" w:hAnsi="黑体" w:hint="eastAsia"/>
          <w:sz w:val="32"/>
          <w:szCs w:val="32"/>
        </w:rPr>
        <w:t>条第二款</w:t>
      </w:r>
      <w:r>
        <w:rPr>
          <w:rFonts w:ascii="仿宋_GB2312" w:eastAsia="仿宋_GB2312" w:hAnsi="仿宋_GB2312" w:hint="eastAsia"/>
          <w:sz w:val="32"/>
          <w:szCs w:val="32"/>
        </w:rPr>
        <w:t>规定，建设单位未</w:t>
      </w:r>
      <w:r>
        <w:rPr>
          <w:rFonts w:ascii="仿宋_GB2312" w:eastAsia="仿宋_GB2312" w:hAnsi="仿宋_GB2312" w:hint="eastAsia"/>
          <w:sz w:val="32"/>
          <w:szCs w:val="32"/>
        </w:rPr>
        <w:t>按照规定</w:t>
      </w:r>
      <w:r>
        <w:rPr>
          <w:rFonts w:ascii="仿宋_GB2312" w:eastAsia="仿宋_GB2312" w:hAnsi="仿宋_GB2312" w:hint="eastAsia"/>
          <w:sz w:val="32"/>
          <w:szCs w:val="32"/>
        </w:rPr>
        <w:t>将</w:t>
      </w:r>
      <w:r>
        <w:rPr>
          <w:rFonts w:ascii="黑体" w:eastAsia="仿宋" w:hAnsi="黑体" w:hint="eastAsia"/>
          <w:sz w:val="32"/>
          <w:szCs w:val="32"/>
        </w:rPr>
        <w:t>全部</w:t>
      </w:r>
      <w:r>
        <w:rPr>
          <w:rFonts w:ascii="仿宋_GB2312" w:eastAsia="仿宋_GB2312" w:hAnsi="仿宋_GB2312" w:hint="eastAsia"/>
          <w:sz w:val="32"/>
          <w:szCs w:val="32"/>
        </w:rPr>
        <w:t>资料报送街道办事处、乡镇人民政府的，由街道办事处、乡镇人民政府责令限期改正</w:t>
      </w:r>
      <w:r>
        <w:rPr>
          <w:rFonts w:ascii="仿宋_GB2312" w:eastAsia="仿宋_GB2312" w:hAnsi="仿宋_GB2312" w:hint="eastAsia"/>
          <w:sz w:val="32"/>
          <w:szCs w:val="32"/>
        </w:rPr>
        <w:t>；</w:t>
      </w:r>
      <w:r>
        <w:rPr>
          <w:rFonts w:ascii="仿宋_GB2312" w:eastAsia="仿宋_GB2312" w:hAnsi="仿宋_GB2312" w:hint="eastAsia"/>
          <w:sz w:val="32"/>
          <w:szCs w:val="32"/>
        </w:rPr>
        <w:t>逾期不</w:t>
      </w:r>
      <w:r>
        <w:rPr>
          <w:rFonts w:ascii="仿宋_GB2312" w:eastAsia="仿宋_GB2312" w:hAnsi="仿宋_GB2312" w:hint="eastAsia"/>
          <w:sz w:val="32"/>
          <w:szCs w:val="32"/>
        </w:rPr>
        <w:lastRenderedPageBreak/>
        <w:t>改正的，处一万元以上五万元以下的罚款。</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第一百零九</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违反本条例</w:t>
      </w:r>
      <w:r>
        <w:rPr>
          <w:rFonts w:ascii="黑体" w:eastAsia="仿宋" w:hAnsi="黑体" w:hint="eastAsia"/>
          <w:sz w:val="32"/>
          <w:szCs w:val="32"/>
        </w:rPr>
        <w:t>第六十条</w:t>
      </w:r>
      <w:r>
        <w:rPr>
          <w:rFonts w:ascii="仿宋_GB2312" w:eastAsia="仿宋_GB2312" w:hAnsi="仿宋_GB2312" w:hint="eastAsia"/>
          <w:sz w:val="32"/>
          <w:szCs w:val="32"/>
        </w:rPr>
        <w:t>第二款规定，建设单位未</w:t>
      </w:r>
      <w:r>
        <w:rPr>
          <w:rFonts w:ascii="仿宋_GB2312" w:eastAsia="仿宋_GB2312" w:hAnsi="仿宋_GB2312" w:hint="eastAsia"/>
          <w:sz w:val="32"/>
          <w:szCs w:val="32"/>
        </w:rPr>
        <w:t>按照规定</w:t>
      </w:r>
      <w:r>
        <w:rPr>
          <w:rFonts w:ascii="仿宋_GB2312" w:eastAsia="仿宋_GB2312" w:hAnsi="仿宋_GB2312" w:hint="eastAsia"/>
          <w:sz w:val="32"/>
          <w:szCs w:val="32"/>
        </w:rPr>
        <w:t>将前期物业服务合同</w:t>
      </w:r>
      <w:r>
        <w:rPr>
          <w:rFonts w:ascii="仿宋_GB2312" w:eastAsia="仿宋_GB2312" w:hAnsi="仿宋_GB2312" w:hint="eastAsia"/>
          <w:sz w:val="32"/>
          <w:szCs w:val="32"/>
        </w:rPr>
        <w:t>报送</w:t>
      </w:r>
      <w:r>
        <w:rPr>
          <w:rFonts w:ascii="仿宋_GB2312" w:eastAsia="仿宋_GB2312" w:hAnsi="仿宋_GB2312" w:hint="eastAsia"/>
          <w:sz w:val="32"/>
          <w:szCs w:val="32"/>
        </w:rPr>
        <w:t>备案的，由</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w:t>
      </w:r>
      <w:r>
        <w:rPr>
          <w:rFonts w:ascii="仿宋_GB2312" w:eastAsia="仿宋_GB2312" w:hAnsi="仿宋_GB2312" w:hint="eastAsia"/>
          <w:sz w:val="32"/>
          <w:szCs w:val="32"/>
        </w:rPr>
        <w:t>责令限期改正</w:t>
      </w:r>
      <w:r>
        <w:rPr>
          <w:rFonts w:ascii="仿宋_GB2312" w:eastAsia="仿宋_GB2312" w:hAnsi="仿宋_GB2312" w:hint="eastAsia"/>
          <w:sz w:val="32"/>
          <w:szCs w:val="32"/>
        </w:rPr>
        <w:t>；逾期不改正的，处五千元以上一万元以下的罚款。</w:t>
      </w:r>
    </w:p>
    <w:p w:rsidR="00000000" w:rsidRDefault="00134841">
      <w:pPr>
        <w:pStyle w:val="Default"/>
        <w:ind w:firstLine="642"/>
        <w:rPr>
          <w:rFonts w:ascii="黑体" w:eastAsia="仿宋" w:hAnsi="黑体"/>
          <w:color w:val="auto"/>
          <w:sz w:val="32"/>
          <w:szCs w:val="32"/>
        </w:rPr>
      </w:pPr>
      <w:r>
        <w:rPr>
          <w:rFonts w:ascii="黑体" w:eastAsia="仿宋" w:hAnsi="黑体"/>
          <w:b/>
          <w:color w:val="auto"/>
          <w:sz w:val="32"/>
          <w:szCs w:val="32"/>
        </w:rPr>
        <w:t>第一百一十条</w:t>
      </w:r>
      <w:r>
        <w:rPr>
          <w:rFonts w:ascii="黑体" w:eastAsia="仿宋" w:hAnsi="黑体"/>
          <w:b/>
          <w:color w:val="auto"/>
          <w:sz w:val="32"/>
          <w:szCs w:val="32"/>
        </w:rPr>
        <w:t xml:space="preserve"> </w:t>
      </w:r>
      <w:r>
        <w:rPr>
          <w:rFonts w:ascii="黑体" w:eastAsia="仿宋" w:hAnsi="黑体"/>
          <w:color w:val="auto"/>
          <w:sz w:val="32"/>
          <w:szCs w:val="32"/>
        </w:rPr>
        <w:t>违反本条例第六十一条</w:t>
      </w:r>
      <w:r>
        <w:rPr>
          <w:rFonts w:ascii="黑体" w:eastAsia="仿宋" w:hAnsi="黑体"/>
          <w:color w:val="auto"/>
          <w:sz w:val="32"/>
          <w:szCs w:val="32"/>
        </w:rPr>
        <w:t>第一款</w:t>
      </w:r>
      <w:r>
        <w:rPr>
          <w:rFonts w:ascii="黑体" w:eastAsia="仿宋" w:hAnsi="黑体"/>
          <w:color w:val="auto"/>
          <w:sz w:val="32"/>
          <w:szCs w:val="32"/>
        </w:rPr>
        <w:t>规定，建设单位未</w:t>
      </w:r>
      <w:r>
        <w:rPr>
          <w:rFonts w:ascii="仿宋_GB2312" w:eastAsia="仿宋_GB2312" w:hAnsi="仿宋_GB2312"/>
          <w:color w:val="auto"/>
          <w:sz w:val="32"/>
          <w:szCs w:val="32"/>
        </w:rPr>
        <w:t>按照规定</w:t>
      </w:r>
      <w:r>
        <w:rPr>
          <w:rFonts w:ascii="黑体" w:eastAsia="仿宋" w:hAnsi="黑体"/>
          <w:color w:val="auto"/>
          <w:sz w:val="32"/>
          <w:szCs w:val="32"/>
        </w:rPr>
        <w:t>将临时管理规约报送备案的，由</w:t>
      </w:r>
      <w:r>
        <w:rPr>
          <w:rFonts w:ascii="黑体" w:eastAsia="仿宋" w:hAnsi="黑体" w:cs="仿宋"/>
          <w:color w:val="auto"/>
          <w:sz w:val="32"/>
          <w:szCs w:val="32"/>
        </w:rPr>
        <w:t>街道办事处</w:t>
      </w:r>
      <w:r>
        <w:rPr>
          <w:rFonts w:ascii="黑体" w:eastAsia="仿宋" w:hAnsi="黑体" w:cs="仿宋"/>
          <w:color w:val="auto"/>
          <w:sz w:val="32"/>
          <w:szCs w:val="32"/>
        </w:rPr>
        <w:t>、</w:t>
      </w:r>
      <w:r>
        <w:rPr>
          <w:rFonts w:ascii="黑体" w:eastAsia="仿宋" w:hAnsi="黑体" w:cs="仿宋"/>
          <w:color w:val="auto"/>
          <w:sz w:val="32"/>
          <w:szCs w:val="32"/>
        </w:rPr>
        <w:t>乡</w:t>
      </w:r>
      <w:r>
        <w:rPr>
          <w:rFonts w:ascii="黑体" w:eastAsia="仿宋" w:hAnsi="黑体" w:cs="仿宋"/>
          <w:color w:val="auto"/>
          <w:sz w:val="32"/>
          <w:szCs w:val="32"/>
        </w:rPr>
        <w:t>镇人民政府</w:t>
      </w:r>
      <w:r>
        <w:rPr>
          <w:rFonts w:ascii="黑体" w:eastAsia="仿宋" w:hAnsi="黑体"/>
          <w:color w:val="auto"/>
          <w:sz w:val="32"/>
          <w:szCs w:val="32"/>
        </w:rPr>
        <w:t>责令限期改正；逾期不改正的，处五千元以上一万元以下的罚款。</w:t>
      </w:r>
    </w:p>
    <w:p w:rsidR="00000000" w:rsidRDefault="00134841">
      <w:pPr>
        <w:pStyle w:val="Default"/>
        <w:ind w:firstLine="642"/>
        <w:jc w:val="both"/>
        <w:rPr>
          <w:rFonts w:ascii="黑体" w:eastAsia="仿宋" w:hAnsi="黑体"/>
          <w:bCs/>
          <w:color w:val="FF0000"/>
          <w:sz w:val="32"/>
          <w:szCs w:val="32"/>
        </w:rPr>
      </w:pPr>
      <w:r>
        <w:rPr>
          <w:rFonts w:ascii="黑体" w:eastAsia="仿宋" w:hAnsi="黑体"/>
          <w:b/>
          <w:color w:val="auto"/>
          <w:sz w:val="32"/>
          <w:szCs w:val="32"/>
        </w:rPr>
        <w:t>第一百一十一条</w:t>
      </w:r>
      <w:r>
        <w:rPr>
          <w:rFonts w:ascii="黑体" w:eastAsia="仿宋" w:hAnsi="黑体"/>
          <w:bCs/>
          <w:color w:val="auto"/>
          <w:sz w:val="32"/>
          <w:szCs w:val="32"/>
        </w:rPr>
        <w:t xml:space="preserve"> </w:t>
      </w:r>
      <w:r>
        <w:rPr>
          <w:rFonts w:ascii="黑体" w:eastAsia="仿宋" w:hAnsi="黑体"/>
          <w:bCs/>
          <w:color w:val="auto"/>
          <w:sz w:val="32"/>
          <w:szCs w:val="32"/>
        </w:rPr>
        <w:t>违反本条例第六十三条规定，住宅物业的建设单位未通过招投标的方式选聘前期物业服务人，或者未经批准擅自采用协议方式选聘前期物业服务人的，由县级以上人民政府物业行政主管部门责令限期改正，给予警告，可以处十万元以下的罚款。</w:t>
      </w:r>
    </w:p>
    <w:p w:rsidR="00000000" w:rsidRDefault="00134841">
      <w:pPr>
        <w:spacing w:line="360" w:lineRule="auto"/>
        <w:ind w:firstLineChars="200" w:firstLine="643"/>
        <w:rPr>
          <w:rFonts w:ascii="黑体" w:eastAsia="仿宋" w:hAnsi="黑体" w:hint="eastAsia"/>
          <w:sz w:val="32"/>
          <w:szCs w:val="32"/>
        </w:rPr>
      </w:pPr>
      <w:r>
        <w:rPr>
          <w:rFonts w:ascii="黑体" w:eastAsia="仿宋" w:hAnsi="黑体" w:cs="仿宋" w:hint="eastAsia"/>
          <w:b/>
          <w:sz w:val="32"/>
          <w:szCs w:val="32"/>
        </w:rPr>
        <w:t>第一百一十二</w:t>
      </w:r>
      <w:r>
        <w:rPr>
          <w:rFonts w:ascii="黑体" w:eastAsia="仿宋" w:hAnsi="黑体" w:hint="eastAsia"/>
          <w:b/>
          <w:sz w:val="32"/>
          <w:szCs w:val="32"/>
        </w:rPr>
        <w:t>条</w:t>
      </w:r>
      <w:r>
        <w:rPr>
          <w:rFonts w:ascii="黑体" w:eastAsia="仿宋" w:hAnsi="黑体" w:hint="eastAsia"/>
          <w:b/>
          <w:sz w:val="32"/>
          <w:szCs w:val="32"/>
        </w:rPr>
        <w:t xml:space="preserve"> </w:t>
      </w:r>
      <w:r>
        <w:rPr>
          <w:rFonts w:ascii="黑体" w:eastAsia="仿宋" w:hAnsi="黑体" w:hint="eastAsia"/>
          <w:sz w:val="32"/>
          <w:szCs w:val="32"/>
        </w:rPr>
        <w:t>违反本条例规定，建设单位、物业服务人未按照规定履行承接查验义务的，按照以下规定给予处罚：</w:t>
      </w:r>
    </w:p>
    <w:p w:rsidR="00000000" w:rsidRDefault="00134841">
      <w:pPr>
        <w:numPr>
          <w:ilvl w:val="0"/>
          <w:numId w:val="4"/>
        </w:numPr>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违反本条例</w:t>
      </w:r>
      <w:r>
        <w:rPr>
          <w:rFonts w:ascii="黑体" w:eastAsia="仿宋" w:hAnsi="黑体" w:hint="eastAsia"/>
          <w:sz w:val="32"/>
          <w:szCs w:val="32"/>
        </w:rPr>
        <w:t>第六十六条第二款</w:t>
      </w:r>
      <w:r>
        <w:rPr>
          <w:rFonts w:ascii="仿宋_GB2312" w:eastAsia="仿宋_GB2312" w:hAnsi="仿宋_GB2312" w:hint="eastAsia"/>
          <w:sz w:val="32"/>
          <w:szCs w:val="32"/>
        </w:rPr>
        <w:t>规定，</w:t>
      </w:r>
      <w:r>
        <w:rPr>
          <w:rFonts w:ascii="仿宋" w:eastAsia="仿宋" w:hAnsi="仿宋" w:cs="黑体" w:hint="eastAsia"/>
          <w:kern w:val="0"/>
          <w:sz w:val="32"/>
          <w:szCs w:val="32"/>
        </w:rPr>
        <w:t>建设单位要求物业服务人承接未经查验或者不符合交付使用条件的物业，或者</w:t>
      </w:r>
      <w:r>
        <w:rPr>
          <w:rFonts w:ascii="黑体" w:eastAsia="仿宋" w:hAnsi="黑体" w:hint="eastAsia"/>
          <w:sz w:val="32"/>
          <w:szCs w:val="32"/>
        </w:rPr>
        <w:t>物业</w:t>
      </w:r>
      <w:r>
        <w:rPr>
          <w:rFonts w:ascii="黑体" w:eastAsia="仿宋" w:hAnsi="黑体" w:hint="eastAsia"/>
          <w:sz w:val="32"/>
          <w:szCs w:val="32"/>
        </w:rPr>
        <w:t>服务人承接未经查验的物业</w:t>
      </w:r>
      <w:r>
        <w:rPr>
          <w:rFonts w:ascii="黑体" w:eastAsia="仿宋" w:hAnsi="黑体" w:hint="eastAsia"/>
          <w:sz w:val="32"/>
          <w:szCs w:val="32"/>
        </w:rPr>
        <w:t>的</w:t>
      </w:r>
      <w:r>
        <w:rPr>
          <w:rFonts w:ascii="仿宋_GB2312" w:eastAsia="仿宋_GB2312" w:hAnsi="仿宋_GB2312" w:hint="eastAsia"/>
          <w:sz w:val="32"/>
          <w:szCs w:val="32"/>
        </w:rPr>
        <w:t>，由</w:t>
      </w:r>
      <w:r>
        <w:rPr>
          <w:rFonts w:ascii="黑体" w:eastAsia="仿宋" w:hAnsi="黑体" w:hint="eastAsia"/>
          <w:sz w:val="32"/>
          <w:szCs w:val="32"/>
        </w:rPr>
        <w:t>街道办事处、乡镇人民政府</w:t>
      </w:r>
      <w:r>
        <w:rPr>
          <w:rFonts w:ascii="仿宋_GB2312" w:eastAsia="仿宋_GB2312" w:hAnsi="仿宋_GB2312" w:hint="eastAsia"/>
          <w:sz w:val="32"/>
          <w:szCs w:val="32"/>
        </w:rPr>
        <w:t>责令限期改正；逾期不改正的，处一万元以上三万元以下的罚款。</w:t>
      </w:r>
    </w:p>
    <w:p w:rsidR="00000000" w:rsidRDefault="00134841">
      <w:pPr>
        <w:pStyle w:val="Default"/>
        <w:ind w:firstLineChars="200" w:firstLine="640"/>
        <w:rPr>
          <w:rFonts w:ascii="黑体" w:eastAsia="仿宋" w:hAnsi="黑体"/>
          <w:color w:val="auto"/>
          <w:kern w:val="2"/>
          <w:sz w:val="32"/>
          <w:szCs w:val="32"/>
        </w:rPr>
      </w:pPr>
      <w:r>
        <w:rPr>
          <w:rFonts w:ascii="黑体" w:eastAsia="仿宋" w:hAnsi="黑体"/>
          <w:color w:val="auto"/>
          <w:kern w:val="2"/>
          <w:sz w:val="32"/>
          <w:szCs w:val="32"/>
        </w:rPr>
        <w:lastRenderedPageBreak/>
        <w:t>（二）违反本条例第六十七条第三款规定，建设单位未整改的，由街道办事处、乡镇人民政府责令限期改正；逾期不改正的，处一万元以上十万元以下的罚款。</w:t>
      </w:r>
    </w:p>
    <w:p w:rsidR="00000000" w:rsidRDefault="00134841">
      <w:pPr>
        <w:pStyle w:val="Default"/>
        <w:ind w:firstLineChars="200" w:firstLine="640"/>
        <w:rPr>
          <w:rFonts w:ascii="黑体" w:eastAsia="仿宋" w:hAnsi="黑体"/>
          <w:color w:val="auto"/>
          <w:kern w:val="2"/>
          <w:sz w:val="32"/>
          <w:szCs w:val="32"/>
        </w:rPr>
      </w:pPr>
      <w:r>
        <w:rPr>
          <w:rFonts w:ascii="黑体" w:eastAsia="仿宋" w:hAnsi="黑体"/>
          <w:color w:val="auto"/>
          <w:kern w:val="2"/>
          <w:sz w:val="32"/>
          <w:szCs w:val="32"/>
        </w:rPr>
        <w:t>（三）违反本条例第六十八条规定，建设单位不移交有关资料的，由街道办事处、乡镇人民政府责令限期改正；逾期不改正的，处一万元以上十万元以下的罚款。</w:t>
      </w:r>
    </w:p>
    <w:p w:rsidR="00000000" w:rsidRDefault="00134841">
      <w:pPr>
        <w:pStyle w:val="Default"/>
        <w:ind w:firstLineChars="200" w:firstLine="640"/>
        <w:rPr>
          <w:rFonts w:ascii="黑体" w:eastAsia="仿宋" w:hAnsi="黑体"/>
          <w:color w:val="auto"/>
          <w:kern w:val="2"/>
          <w:sz w:val="32"/>
          <w:szCs w:val="32"/>
        </w:rPr>
      </w:pPr>
      <w:r>
        <w:rPr>
          <w:rFonts w:ascii="黑体" w:eastAsia="仿宋" w:hAnsi="黑体"/>
          <w:color w:val="auto"/>
          <w:kern w:val="2"/>
          <w:sz w:val="32"/>
          <w:szCs w:val="32"/>
        </w:rPr>
        <w:t>（四）违反本条例第</w:t>
      </w:r>
      <w:r>
        <w:rPr>
          <w:rFonts w:ascii="黑体" w:eastAsia="仿宋" w:hAnsi="黑体"/>
          <w:color w:val="auto"/>
          <w:kern w:val="2"/>
          <w:sz w:val="32"/>
          <w:szCs w:val="32"/>
        </w:rPr>
        <w:t>六十九</w:t>
      </w:r>
      <w:r>
        <w:rPr>
          <w:rFonts w:ascii="黑体" w:eastAsia="仿宋" w:hAnsi="黑体"/>
          <w:color w:val="auto"/>
          <w:kern w:val="2"/>
          <w:sz w:val="32"/>
          <w:szCs w:val="32"/>
        </w:rPr>
        <w:t>条规定，物业服务人未将有关文件报送备案的，由街道办事处、乡镇人民政府责令限期改正；逾期不</w:t>
      </w:r>
      <w:r>
        <w:rPr>
          <w:rFonts w:ascii="黑体" w:eastAsia="仿宋" w:hAnsi="黑体"/>
          <w:color w:val="auto"/>
          <w:kern w:val="2"/>
          <w:sz w:val="32"/>
          <w:szCs w:val="32"/>
        </w:rPr>
        <w:t>改正的，处五千元以上一万元以下的罚款。</w:t>
      </w:r>
    </w:p>
    <w:p w:rsidR="00000000" w:rsidRDefault="00134841">
      <w:pPr>
        <w:pStyle w:val="Default"/>
        <w:ind w:firstLineChars="200" w:firstLine="640"/>
        <w:rPr>
          <w:rFonts w:ascii="黑体" w:eastAsia="仿宋" w:hAnsi="黑体"/>
          <w:color w:val="auto"/>
          <w:kern w:val="2"/>
          <w:sz w:val="32"/>
          <w:szCs w:val="32"/>
        </w:rPr>
      </w:pPr>
      <w:r>
        <w:rPr>
          <w:rFonts w:ascii="黑体" w:eastAsia="仿宋" w:hAnsi="黑体"/>
          <w:color w:val="auto"/>
          <w:kern w:val="2"/>
          <w:sz w:val="32"/>
          <w:szCs w:val="32"/>
        </w:rPr>
        <w:t>（五）违反本条例第七十条第一款规定，</w:t>
      </w:r>
      <w:r>
        <w:rPr>
          <w:rFonts w:ascii="黑体" w:eastAsia="仿宋" w:hAnsi="黑体"/>
          <w:color w:val="auto"/>
          <w:sz w:val="32"/>
          <w:szCs w:val="32"/>
        </w:rPr>
        <w:t>物业服务人</w:t>
      </w:r>
      <w:r>
        <w:rPr>
          <w:rFonts w:ascii="黑体" w:eastAsia="仿宋" w:hAnsi="黑体"/>
          <w:color w:val="auto"/>
          <w:sz w:val="32"/>
          <w:szCs w:val="32"/>
        </w:rPr>
        <w:t>未建立物业</w:t>
      </w:r>
      <w:r>
        <w:rPr>
          <w:rFonts w:ascii="黑体" w:eastAsia="仿宋" w:hAnsi="黑体"/>
          <w:color w:val="auto"/>
          <w:sz w:val="32"/>
          <w:szCs w:val="32"/>
        </w:rPr>
        <w:t>承接查验档案</w:t>
      </w:r>
      <w:r>
        <w:rPr>
          <w:rFonts w:ascii="黑体" w:eastAsia="仿宋" w:hAnsi="黑体"/>
          <w:color w:val="auto"/>
          <w:sz w:val="32"/>
          <w:szCs w:val="32"/>
        </w:rPr>
        <w:t>，</w:t>
      </w:r>
      <w:r>
        <w:rPr>
          <w:rFonts w:ascii="黑体" w:eastAsia="仿宋" w:hAnsi="黑体"/>
          <w:color w:val="auto"/>
          <w:sz w:val="32"/>
          <w:szCs w:val="32"/>
        </w:rPr>
        <w:t>并妥善保管</w:t>
      </w:r>
      <w:r>
        <w:rPr>
          <w:rFonts w:ascii="黑体" w:eastAsia="仿宋" w:hAnsi="黑体"/>
          <w:color w:val="auto"/>
          <w:sz w:val="32"/>
          <w:szCs w:val="32"/>
        </w:rPr>
        <w:t>的，</w:t>
      </w:r>
      <w:r>
        <w:rPr>
          <w:rFonts w:ascii="黑体" w:eastAsia="仿宋" w:hAnsi="黑体"/>
          <w:color w:val="auto"/>
          <w:kern w:val="2"/>
          <w:sz w:val="32"/>
          <w:szCs w:val="32"/>
        </w:rPr>
        <w:t>由街道办事处、乡镇人民政府责令限期改正；逾期不改正的，处五千以上一万元以下的罚款。</w:t>
      </w:r>
    </w:p>
    <w:p w:rsidR="00000000" w:rsidRDefault="00134841">
      <w:pPr>
        <w:pStyle w:val="Default"/>
        <w:ind w:firstLineChars="200" w:firstLine="643"/>
        <w:jc w:val="both"/>
        <w:rPr>
          <w:rFonts w:ascii="黑体" w:eastAsia="仿宋" w:hAnsi="黑体"/>
          <w:color w:val="auto"/>
          <w:sz w:val="32"/>
          <w:szCs w:val="32"/>
        </w:rPr>
      </w:pPr>
      <w:r>
        <w:rPr>
          <w:rFonts w:ascii="黑体" w:eastAsia="仿宋" w:hAnsi="黑体"/>
          <w:b/>
          <w:color w:val="auto"/>
          <w:sz w:val="32"/>
          <w:szCs w:val="32"/>
        </w:rPr>
        <w:t>第一百一十三条</w:t>
      </w:r>
      <w:r>
        <w:rPr>
          <w:rFonts w:ascii="黑体" w:eastAsia="仿宋" w:hAnsi="黑体"/>
          <w:b/>
          <w:color w:val="auto"/>
          <w:sz w:val="32"/>
          <w:szCs w:val="32"/>
        </w:rPr>
        <w:t xml:space="preserve"> </w:t>
      </w:r>
      <w:r>
        <w:rPr>
          <w:rFonts w:ascii="黑体" w:eastAsia="仿宋" w:hAnsi="黑体"/>
          <w:color w:val="auto"/>
          <w:sz w:val="32"/>
          <w:szCs w:val="32"/>
        </w:rPr>
        <w:t>违反本条例第七十四条第三款规定，</w:t>
      </w:r>
      <w:r>
        <w:rPr>
          <w:rFonts w:ascii="黑体" w:eastAsia="仿宋" w:hAnsi="黑体"/>
          <w:color w:val="auto"/>
          <w:sz w:val="32"/>
          <w:szCs w:val="32"/>
        </w:rPr>
        <w:t>物业服务人将其应当提供的全部物业服务转委托给第三人，或者将全部物业服务支解后分别转委托给第三人</w:t>
      </w:r>
      <w:r>
        <w:rPr>
          <w:rFonts w:ascii="黑体" w:eastAsia="仿宋" w:hAnsi="黑体"/>
          <w:color w:val="auto"/>
          <w:sz w:val="32"/>
          <w:szCs w:val="32"/>
        </w:rPr>
        <w:t>的，由街道办事处、乡镇人民政府责令限期改正，处</w:t>
      </w:r>
      <w:r>
        <w:rPr>
          <w:rFonts w:ascii="黑体" w:eastAsia="仿宋" w:hAnsi="黑体"/>
          <w:color w:val="auto"/>
          <w:sz w:val="32"/>
          <w:szCs w:val="32"/>
        </w:rPr>
        <w:t>委托合同价款</w:t>
      </w:r>
      <w:r>
        <w:rPr>
          <w:rFonts w:ascii="黑体" w:eastAsia="仿宋" w:hAnsi="黑体"/>
          <w:color w:val="auto"/>
          <w:sz w:val="32"/>
          <w:szCs w:val="32"/>
        </w:rPr>
        <w:t>百分之三十</w:t>
      </w:r>
      <w:r>
        <w:rPr>
          <w:rFonts w:ascii="黑体" w:eastAsia="仿宋" w:hAnsi="黑体"/>
          <w:color w:val="auto"/>
          <w:sz w:val="32"/>
          <w:szCs w:val="32"/>
        </w:rPr>
        <w:t>以上</w:t>
      </w:r>
      <w:r>
        <w:rPr>
          <w:rFonts w:ascii="黑体" w:eastAsia="仿宋" w:hAnsi="黑体"/>
          <w:color w:val="auto"/>
          <w:sz w:val="32"/>
          <w:szCs w:val="32"/>
        </w:rPr>
        <w:t>百分之五十</w:t>
      </w:r>
      <w:r>
        <w:rPr>
          <w:rFonts w:ascii="黑体" w:eastAsia="仿宋" w:hAnsi="黑体"/>
          <w:color w:val="auto"/>
          <w:sz w:val="32"/>
          <w:szCs w:val="32"/>
        </w:rPr>
        <w:t>以下的罚款。委托所得收益，用于物业管理区域内物业</w:t>
      </w:r>
      <w:r>
        <w:rPr>
          <w:rFonts w:ascii="仿宋_GB2312" w:eastAsia="仿宋_GB2312" w:hAnsi="仿宋_GB2312"/>
          <w:color w:val="auto"/>
          <w:sz w:val="32"/>
          <w:szCs w:val="32"/>
        </w:rPr>
        <w:t>共用部位、共用设施设备</w:t>
      </w:r>
      <w:r>
        <w:rPr>
          <w:rFonts w:ascii="黑体" w:eastAsia="仿宋" w:hAnsi="黑体"/>
          <w:color w:val="auto"/>
          <w:sz w:val="32"/>
          <w:szCs w:val="32"/>
        </w:rPr>
        <w:t>的维修、养</w:t>
      </w:r>
      <w:r>
        <w:rPr>
          <w:rFonts w:ascii="黑体" w:eastAsia="仿宋" w:hAnsi="黑体"/>
          <w:color w:val="auto"/>
          <w:sz w:val="32"/>
          <w:szCs w:val="32"/>
        </w:rPr>
        <w:t>护，剩余部分按照</w:t>
      </w:r>
      <w:r>
        <w:rPr>
          <w:rFonts w:ascii="黑体" w:eastAsia="仿宋" w:hAnsi="黑体"/>
          <w:color w:val="auto"/>
          <w:sz w:val="32"/>
          <w:szCs w:val="32"/>
        </w:rPr>
        <w:t>业主共同</w:t>
      </w:r>
      <w:r>
        <w:rPr>
          <w:rFonts w:ascii="黑体" w:eastAsia="仿宋" w:hAnsi="黑体"/>
          <w:color w:val="auto"/>
          <w:sz w:val="32"/>
          <w:szCs w:val="32"/>
        </w:rPr>
        <w:t>决定使用</w:t>
      </w:r>
      <w:r>
        <w:rPr>
          <w:rFonts w:ascii="黑体" w:eastAsia="仿宋" w:hAnsi="黑体"/>
          <w:color w:val="auto"/>
          <w:sz w:val="32"/>
          <w:szCs w:val="32"/>
        </w:rPr>
        <w:t>;</w:t>
      </w:r>
      <w:r>
        <w:rPr>
          <w:rFonts w:ascii="黑体" w:eastAsia="仿宋" w:hAnsi="黑体"/>
          <w:color w:val="auto"/>
          <w:sz w:val="32"/>
          <w:szCs w:val="32"/>
        </w:rPr>
        <w:t>给业主造成损失的，依法承担赔偿责任。</w:t>
      </w:r>
    </w:p>
    <w:p w:rsidR="00000000" w:rsidRDefault="00134841">
      <w:pPr>
        <w:pStyle w:val="Default"/>
        <w:ind w:firstLineChars="200" w:firstLine="643"/>
        <w:jc w:val="both"/>
        <w:rPr>
          <w:rFonts w:ascii="黑体" w:eastAsia="仿宋" w:hAnsi="黑体"/>
          <w:b/>
          <w:color w:val="auto"/>
          <w:sz w:val="32"/>
          <w:szCs w:val="32"/>
        </w:rPr>
      </w:pPr>
      <w:r>
        <w:rPr>
          <w:rFonts w:ascii="黑体" w:eastAsia="仿宋" w:hAnsi="黑体"/>
          <w:b/>
          <w:color w:val="auto"/>
          <w:sz w:val="32"/>
          <w:szCs w:val="32"/>
        </w:rPr>
        <w:t>第一百一十四条</w:t>
      </w:r>
      <w:r>
        <w:rPr>
          <w:rFonts w:ascii="黑体" w:eastAsia="仿宋" w:hAnsi="黑体"/>
          <w:b/>
          <w:color w:val="auto"/>
          <w:sz w:val="32"/>
          <w:szCs w:val="32"/>
        </w:rPr>
        <w:t xml:space="preserve"> </w:t>
      </w:r>
      <w:r>
        <w:rPr>
          <w:rFonts w:ascii="黑体" w:eastAsia="仿宋" w:hAnsi="黑体"/>
          <w:color w:val="auto"/>
          <w:sz w:val="32"/>
          <w:szCs w:val="32"/>
        </w:rPr>
        <w:t>违反本条例第七十六条第一款第一项</w:t>
      </w:r>
      <w:r>
        <w:rPr>
          <w:rFonts w:ascii="黑体" w:eastAsia="仿宋" w:hAnsi="黑体"/>
          <w:color w:val="auto"/>
          <w:sz w:val="32"/>
          <w:szCs w:val="32"/>
        </w:rPr>
        <w:lastRenderedPageBreak/>
        <w:t>至第五项规定，物业服务人提供物业服务未遵守相关规定的，由街道办事处、乡镇人民政府责令限期改正；逾期不改正的，处一千元以上五千元以下的罚款。</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w:t>
      </w:r>
      <w:r>
        <w:rPr>
          <w:rFonts w:ascii="黑体" w:eastAsia="仿宋" w:hAnsi="黑体" w:cs="仿宋" w:hint="eastAsia"/>
          <w:b/>
          <w:sz w:val="32"/>
          <w:szCs w:val="32"/>
        </w:rPr>
        <w:t>一百一十五</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违反本条例</w:t>
      </w:r>
      <w:r>
        <w:rPr>
          <w:rFonts w:ascii="黑体" w:eastAsia="仿宋" w:hAnsi="黑体" w:hint="eastAsia"/>
          <w:sz w:val="32"/>
          <w:szCs w:val="32"/>
        </w:rPr>
        <w:t>第七十六条</w:t>
      </w:r>
      <w:r>
        <w:rPr>
          <w:rFonts w:ascii="仿宋_GB2312" w:eastAsia="仿宋_GB2312" w:hAnsi="仿宋_GB2312" w:hint="eastAsia"/>
          <w:sz w:val="32"/>
          <w:szCs w:val="32"/>
        </w:rPr>
        <w:t>第二款规定，物业服务人</w:t>
      </w:r>
      <w:r>
        <w:rPr>
          <w:rFonts w:ascii="黑体" w:eastAsia="仿宋" w:hAnsi="黑体" w:hint="eastAsia"/>
          <w:sz w:val="32"/>
          <w:szCs w:val="32"/>
        </w:rPr>
        <w:t>采取停止</w:t>
      </w:r>
      <w:r>
        <w:rPr>
          <w:rFonts w:ascii="仿宋_GB2312" w:eastAsia="仿宋_GB2312" w:hAnsi="仿宋_GB2312" w:hint="eastAsia"/>
          <w:sz w:val="32"/>
          <w:szCs w:val="32"/>
        </w:rPr>
        <w:t>供电、供水、供热、供燃气</w:t>
      </w:r>
      <w:r>
        <w:rPr>
          <w:rFonts w:ascii="仿宋_GB2312" w:eastAsia="仿宋_GB2312" w:hAnsi="仿宋_GB2312" w:hint="eastAsia"/>
          <w:sz w:val="32"/>
          <w:szCs w:val="32"/>
        </w:rPr>
        <w:t>以及</w:t>
      </w:r>
      <w:r>
        <w:rPr>
          <w:rFonts w:ascii="黑体" w:eastAsia="仿宋" w:hAnsi="黑体" w:hint="eastAsia"/>
          <w:sz w:val="32"/>
          <w:szCs w:val="32"/>
        </w:rPr>
        <w:t>限制业主进出小区、入户</w:t>
      </w:r>
      <w:r>
        <w:rPr>
          <w:rFonts w:ascii="仿宋_GB2312" w:eastAsia="仿宋_GB2312" w:hAnsi="仿宋_GB2312" w:hint="eastAsia"/>
          <w:sz w:val="32"/>
          <w:szCs w:val="32"/>
        </w:rPr>
        <w:t>的</w:t>
      </w:r>
      <w:r>
        <w:rPr>
          <w:rFonts w:ascii="黑体" w:eastAsia="仿宋" w:hAnsi="黑体" w:hint="eastAsia"/>
          <w:sz w:val="32"/>
          <w:szCs w:val="32"/>
        </w:rPr>
        <w:t>方式催交物业费</w:t>
      </w:r>
      <w:r>
        <w:rPr>
          <w:rFonts w:ascii="仿宋_GB2312" w:eastAsia="仿宋_GB2312" w:hAnsi="仿宋_GB2312" w:hint="eastAsia"/>
          <w:sz w:val="32"/>
          <w:szCs w:val="32"/>
        </w:rPr>
        <w:t>的，由</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w:t>
      </w:r>
      <w:r>
        <w:rPr>
          <w:rFonts w:ascii="仿宋_GB2312" w:eastAsia="仿宋_GB2312" w:hAnsi="仿宋_GB2312" w:hint="eastAsia"/>
          <w:sz w:val="32"/>
          <w:szCs w:val="32"/>
        </w:rPr>
        <w:t>责</w:t>
      </w:r>
      <w:r>
        <w:rPr>
          <w:rFonts w:ascii="仿宋_GB2312" w:eastAsia="仿宋_GB2312" w:hAnsi="仿宋_GB2312" w:hint="eastAsia"/>
          <w:sz w:val="32"/>
          <w:szCs w:val="32"/>
        </w:rPr>
        <w:t>令限期改正，处五千元以上三万元以下的罚款。</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第一百一十六</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违反本条</w:t>
      </w:r>
      <w:r>
        <w:rPr>
          <w:rFonts w:ascii="仿宋_GB2312" w:eastAsia="仿宋_GB2312" w:hAnsi="仿宋_GB2312" w:hint="eastAsia"/>
          <w:sz w:val="32"/>
          <w:szCs w:val="32"/>
        </w:rPr>
        <w:t>例</w:t>
      </w:r>
      <w:r>
        <w:rPr>
          <w:rFonts w:ascii="黑体" w:eastAsia="仿宋" w:hAnsi="黑体" w:hint="eastAsia"/>
          <w:sz w:val="32"/>
          <w:szCs w:val="32"/>
        </w:rPr>
        <w:t>第七十八条</w:t>
      </w:r>
      <w:r>
        <w:rPr>
          <w:rFonts w:ascii="仿宋_GB2312" w:eastAsia="仿宋_GB2312" w:hAnsi="仿宋_GB2312" w:hint="eastAsia"/>
          <w:sz w:val="32"/>
          <w:szCs w:val="32"/>
        </w:rPr>
        <w:t>第四款规</w:t>
      </w:r>
      <w:r>
        <w:rPr>
          <w:rFonts w:ascii="仿宋_GB2312" w:eastAsia="仿宋_GB2312" w:hAnsi="仿宋_GB2312" w:hint="eastAsia"/>
          <w:sz w:val="32"/>
          <w:szCs w:val="32"/>
        </w:rPr>
        <w:t>定，物业服务人未</w:t>
      </w:r>
      <w:r>
        <w:rPr>
          <w:rFonts w:ascii="仿宋_GB2312" w:eastAsia="仿宋_GB2312" w:hAnsi="仿宋_GB2312" w:hint="eastAsia"/>
          <w:sz w:val="32"/>
          <w:szCs w:val="32"/>
        </w:rPr>
        <w:t>按照规定</w:t>
      </w:r>
      <w:r>
        <w:rPr>
          <w:rFonts w:ascii="仿宋_GB2312" w:eastAsia="仿宋_GB2312" w:hAnsi="仿宋_GB2312" w:hint="eastAsia"/>
          <w:sz w:val="32"/>
          <w:szCs w:val="32"/>
        </w:rPr>
        <w:t>将物业服务合同报送备案的，由</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w:t>
      </w:r>
      <w:r>
        <w:rPr>
          <w:rFonts w:ascii="仿宋_GB2312" w:eastAsia="仿宋_GB2312" w:hAnsi="仿宋_GB2312" w:hint="eastAsia"/>
          <w:sz w:val="32"/>
          <w:szCs w:val="32"/>
        </w:rPr>
        <w:t>责令限期改正；逾</w:t>
      </w:r>
      <w:r>
        <w:rPr>
          <w:rFonts w:ascii="仿宋_GB2312" w:eastAsia="仿宋_GB2312" w:hAnsi="仿宋_GB2312" w:hint="eastAsia"/>
          <w:sz w:val="32"/>
          <w:szCs w:val="32"/>
        </w:rPr>
        <w:t>期不改正</w:t>
      </w:r>
      <w:r>
        <w:rPr>
          <w:rFonts w:ascii="仿宋_GB2312" w:eastAsia="仿宋_GB2312" w:hAnsi="仿宋_GB2312" w:hint="eastAsia"/>
          <w:sz w:val="32"/>
          <w:szCs w:val="32"/>
        </w:rPr>
        <w:t>的，处五</w:t>
      </w:r>
      <w:r>
        <w:rPr>
          <w:rFonts w:ascii="仿宋_GB2312" w:eastAsia="仿宋_GB2312" w:hAnsi="仿宋_GB2312" w:hint="eastAsia"/>
          <w:sz w:val="32"/>
          <w:szCs w:val="32"/>
        </w:rPr>
        <w:t>千元以上一万元以下的罚款。</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第一百一十七</w:t>
      </w:r>
      <w:r>
        <w:rPr>
          <w:rFonts w:ascii="黑体" w:eastAsia="仿宋" w:hAnsi="黑体" w:hint="eastAsia"/>
          <w:b/>
          <w:sz w:val="32"/>
          <w:szCs w:val="32"/>
        </w:rPr>
        <w:t>条</w:t>
      </w:r>
      <w:r>
        <w:rPr>
          <w:rFonts w:ascii="黑体" w:eastAsia="仿宋" w:hAnsi="黑体" w:cs="黑体" w:hint="eastAsia"/>
          <w:b/>
          <w:sz w:val="32"/>
          <w:szCs w:val="32"/>
        </w:rPr>
        <w:t xml:space="preserve"> </w:t>
      </w:r>
      <w:r>
        <w:rPr>
          <w:rFonts w:ascii="黑体" w:eastAsia="仿宋" w:hAnsi="黑体" w:cs="黑体" w:hint="eastAsia"/>
          <w:sz w:val="32"/>
          <w:szCs w:val="32"/>
        </w:rPr>
        <w:t>违反本条例第八十条第一款规定，物业项目负责人未按照规定报到的，由</w:t>
      </w:r>
      <w:r>
        <w:rPr>
          <w:rFonts w:ascii="黑体" w:eastAsia="仿宋" w:hAnsi="黑体" w:cs="黑体" w:hint="eastAsia"/>
          <w:sz w:val="32"/>
          <w:szCs w:val="32"/>
        </w:rPr>
        <w:t>街道办事处</w:t>
      </w:r>
      <w:r>
        <w:rPr>
          <w:rFonts w:ascii="黑体" w:eastAsia="仿宋" w:hAnsi="黑体" w:cs="黑体" w:hint="eastAsia"/>
          <w:sz w:val="32"/>
          <w:szCs w:val="32"/>
        </w:rPr>
        <w:t>、</w:t>
      </w:r>
      <w:r>
        <w:rPr>
          <w:rFonts w:ascii="黑体" w:eastAsia="仿宋" w:hAnsi="黑体" w:cs="黑体" w:hint="eastAsia"/>
          <w:sz w:val="32"/>
          <w:szCs w:val="32"/>
        </w:rPr>
        <w:t>乡镇人民政府</w:t>
      </w:r>
      <w:r>
        <w:rPr>
          <w:rFonts w:ascii="黑体" w:eastAsia="仿宋" w:hAnsi="黑体" w:cs="黑体" w:hint="eastAsia"/>
          <w:sz w:val="32"/>
          <w:szCs w:val="32"/>
        </w:rPr>
        <w:t>责令限期改正；逾期不改正的，处</w:t>
      </w:r>
      <w:r>
        <w:rPr>
          <w:rFonts w:ascii="黑体" w:eastAsia="仿宋" w:hAnsi="黑体" w:cs="黑体" w:hint="eastAsia"/>
          <w:sz w:val="32"/>
          <w:szCs w:val="32"/>
        </w:rPr>
        <w:t>一</w:t>
      </w:r>
      <w:r>
        <w:rPr>
          <w:rFonts w:ascii="黑体" w:eastAsia="仿宋" w:hAnsi="黑体" w:cs="黑体" w:hint="eastAsia"/>
          <w:sz w:val="32"/>
          <w:szCs w:val="32"/>
        </w:rPr>
        <w:t>千元以上</w:t>
      </w:r>
      <w:r>
        <w:rPr>
          <w:rFonts w:ascii="黑体" w:eastAsia="仿宋" w:hAnsi="黑体" w:cs="黑体" w:hint="eastAsia"/>
          <w:sz w:val="32"/>
          <w:szCs w:val="32"/>
        </w:rPr>
        <w:t>五千</w:t>
      </w:r>
      <w:r>
        <w:rPr>
          <w:rFonts w:ascii="黑体" w:eastAsia="仿宋" w:hAnsi="黑体" w:cs="黑体" w:hint="eastAsia"/>
          <w:sz w:val="32"/>
          <w:szCs w:val="32"/>
        </w:rPr>
        <w:t>元以下的罚款。</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第一百一十八</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违反本条</w:t>
      </w:r>
      <w:r>
        <w:rPr>
          <w:rFonts w:ascii="仿宋_GB2312" w:eastAsia="仿宋_GB2312" w:hAnsi="仿宋_GB2312" w:hint="eastAsia"/>
          <w:sz w:val="32"/>
          <w:szCs w:val="32"/>
        </w:rPr>
        <w:t>例</w:t>
      </w:r>
      <w:r>
        <w:rPr>
          <w:rFonts w:ascii="黑体" w:eastAsia="仿宋" w:hAnsi="黑体" w:hint="eastAsia"/>
          <w:sz w:val="32"/>
          <w:szCs w:val="32"/>
        </w:rPr>
        <w:t>第八十一条</w:t>
      </w:r>
      <w:r>
        <w:rPr>
          <w:rFonts w:ascii="仿宋_GB2312" w:eastAsia="仿宋_GB2312" w:hAnsi="仿宋_GB2312" w:hint="eastAsia"/>
          <w:sz w:val="32"/>
          <w:szCs w:val="32"/>
        </w:rPr>
        <w:t>第一款规定，物业服务人未</w:t>
      </w:r>
      <w:r>
        <w:rPr>
          <w:rFonts w:ascii="黑体" w:eastAsia="仿宋" w:hAnsi="黑体" w:cs="黑体" w:hint="eastAsia"/>
          <w:sz w:val="32"/>
          <w:szCs w:val="32"/>
        </w:rPr>
        <w:t>按照规定</w:t>
      </w:r>
      <w:r>
        <w:rPr>
          <w:rFonts w:ascii="仿宋_GB2312" w:eastAsia="仿宋_GB2312" w:hAnsi="仿宋_GB2312" w:hint="eastAsia"/>
          <w:sz w:val="32"/>
          <w:szCs w:val="32"/>
        </w:rPr>
        <w:t>在物业管理区域</w:t>
      </w:r>
      <w:r>
        <w:rPr>
          <w:rFonts w:ascii="仿宋_GB2312" w:eastAsia="仿宋_GB2312" w:hAnsi="仿宋_GB2312" w:hint="eastAsia"/>
          <w:sz w:val="32"/>
          <w:szCs w:val="32"/>
        </w:rPr>
        <w:t>内</w:t>
      </w:r>
      <w:r>
        <w:rPr>
          <w:rFonts w:ascii="仿宋_GB2312" w:eastAsia="仿宋_GB2312" w:hAnsi="仿宋_GB2312" w:hint="eastAsia"/>
          <w:sz w:val="32"/>
          <w:szCs w:val="32"/>
        </w:rPr>
        <w:t>显著位置</w:t>
      </w:r>
      <w:r>
        <w:rPr>
          <w:rFonts w:ascii="黑体" w:eastAsia="仿宋" w:hAnsi="黑体" w:cs="黑体" w:hint="eastAsia"/>
          <w:sz w:val="32"/>
          <w:szCs w:val="32"/>
        </w:rPr>
        <w:t>公开</w:t>
      </w:r>
      <w:r>
        <w:rPr>
          <w:rFonts w:ascii="仿宋_GB2312" w:eastAsia="仿宋_GB2312" w:hAnsi="仿宋_GB2312" w:hint="eastAsia"/>
          <w:sz w:val="32"/>
          <w:szCs w:val="32"/>
        </w:rPr>
        <w:t>相</w:t>
      </w:r>
      <w:r>
        <w:rPr>
          <w:rFonts w:ascii="仿宋_GB2312" w:eastAsia="仿宋_GB2312" w:hAnsi="仿宋_GB2312" w:hint="eastAsia"/>
          <w:sz w:val="32"/>
          <w:szCs w:val="32"/>
        </w:rPr>
        <w:t>关信息的，由</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w:t>
      </w:r>
      <w:r>
        <w:rPr>
          <w:rFonts w:ascii="仿宋_GB2312" w:eastAsia="仿宋_GB2312" w:hAnsi="仿宋_GB2312" w:hint="eastAsia"/>
          <w:sz w:val="32"/>
          <w:szCs w:val="32"/>
        </w:rPr>
        <w:t>责令</w:t>
      </w:r>
      <w:r>
        <w:rPr>
          <w:rFonts w:ascii="仿宋_GB2312" w:eastAsia="仿宋_GB2312" w:hAnsi="仿宋_GB2312" w:hint="eastAsia"/>
          <w:sz w:val="32"/>
          <w:szCs w:val="32"/>
        </w:rPr>
        <w:t>限期改正；逾期不改正的，处一千元以上五千元以下的罚款。</w:t>
      </w:r>
    </w:p>
    <w:p w:rsidR="00000000" w:rsidRDefault="00134841">
      <w:pPr>
        <w:pStyle w:val="Default"/>
        <w:rPr>
          <w:rFonts w:eastAsia="仿宋_GB2312"/>
          <w:color w:val="auto"/>
        </w:rPr>
      </w:pPr>
      <w:r>
        <w:rPr>
          <w:rFonts w:ascii="黑体" w:eastAsia="仿宋" w:hAnsi="黑体"/>
          <w:b/>
          <w:color w:val="auto"/>
          <w:sz w:val="32"/>
          <w:szCs w:val="32"/>
        </w:rPr>
        <w:t xml:space="preserve">    </w:t>
      </w:r>
      <w:r>
        <w:rPr>
          <w:rFonts w:ascii="黑体" w:eastAsia="仿宋" w:hAnsi="黑体"/>
          <w:b/>
          <w:color w:val="auto"/>
          <w:sz w:val="32"/>
          <w:szCs w:val="32"/>
        </w:rPr>
        <w:t>第一百一十</w:t>
      </w:r>
      <w:r>
        <w:rPr>
          <w:rFonts w:ascii="黑体" w:eastAsia="仿宋" w:hAnsi="黑体"/>
          <w:b/>
          <w:color w:val="auto"/>
          <w:sz w:val="32"/>
          <w:szCs w:val="32"/>
        </w:rPr>
        <w:t>九条</w:t>
      </w:r>
      <w:r>
        <w:rPr>
          <w:rFonts w:ascii="黑体" w:eastAsia="仿宋" w:hAnsi="黑体"/>
          <w:b/>
          <w:color w:val="auto"/>
          <w:sz w:val="32"/>
          <w:szCs w:val="32"/>
        </w:rPr>
        <w:t xml:space="preserve"> </w:t>
      </w:r>
      <w:r>
        <w:rPr>
          <w:rFonts w:ascii="黑体" w:eastAsia="仿宋" w:hAnsi="黑体"/>
          <w:color w:val="auto"/>
          <w:sz w:val="32"/>
          <w:szCs w:val="32"/>
        </w:rPr>
        <w:t>违反本条例第八十二条规定，物业服务人未按照规定建立、保存物业服务档案和资料的，由街道</w:t>
      </w:r>
      <w:r>
        <w:rPr>
          <w:rFonts w:ascii="黑体" w:eastAsia="仿宋" w:hAnsi="黑体"/>
          <w:color w:val="auto"/>
          <w:sz w:val="32"/>
          <w:szCs w:val="32"/>
        </w:rPr>
        <w:lastRenderedPageBreak/>
        <w:t>办事处、乡镇人民政府责令限期改正；逾期不改正的，处一千元以上五千元以下的罚款。</w:t>
      </w:r>
    </w:p>
    <w:p w:rsidR="00000000" w:rsidRDefault="00134841">
      <w:pPr>
        <w:spacing w:line="360" w:lineRule="auto"/>
        <w:ind w:firstLineChars="200" w:firstLine="643"/>
        <w:rPr>
          <w:rFonts w:ascii="黑体" w:eastAsia="仿宋" w:hAnsi="黑体" w:hint="eastAsia"/>
          <w:sz w:val="32"/>
          <w:szCs w:val="32"/>
        </w:rPr>
      </w:pPr>
      <w:r>
        <w:rPr>
          <w:rFonts w:ascii="黑体" w:eastAsia="仿宋" w:hAnsi="黑体" w:cs="仿宋" w:hint="eastAsia"/>
          <w:b/>
          <w:sz w:val="32"/>
          <w:szCs w:val="32"/>
        </w:rPr>
        <w:t>第一百二十</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违反本条</w:t>
      </w:r>
      <w:r>
        <w:rPr>
          <w:rFonts w:ascii="仿宋_GB2312" w:eastAsia="仿宋_GB2312" w:hAnsi="仿宋_GB2312" w:hint="eastAsia"/>
          <w:sz w:val="32"/>
          <w:szCs w:val="32"/>
        </w:rPr>
        <w:t>例</w:t>
      </w:r>
      <w:r>
        <w:rPr>
          <w:rFonts w:ascii="黑体" w:eastAsia="仿宋" w:hAnsi="黑体" w:hint="eastAsia"/>
          <w:sz w:val="32"/>
          <w:szCs w:val="32"/>
        </w:rPr>
        <w:t>第八十三条</w:t>
      </w:r>
      <w:r>
        <w:rPr>
          <w:rFonts w:ascii="仿宋_GB2312" w:eastAsia="仿宋_GB2312" w:hAnsi="仿宋_GB2312" w:hint="eastAsia"/>
          <w:sz w:val="32"/>
          <w:szCs w:val="32"/>
        </w:rPr>
        <w:t>规定，物业服务人拒不移交有关资料</w:t>
      </w:r>
      <w:r>
        <w:rPr>
          <w:rFonts w:ascii="仿宋_GB2312" w:eastAsia="仿宋_GB2312" w:hAnsi="仿宋_GB2312" w:hint="eastAsia"/>
          <w:sz w:val="32"/>
          <w:szCs w:val="32"/>
        </w:rPr>
        <w:t>、</w:t>
      </w:r>
      <w:r>
        <w:rPr>
          <w:rFonts w:ascii="仿宋_GB2312" w:eastAsia="仿宋_GB2312" w:hAnsi="仿宋_GB2312" w:hint="eastAsia"/>
          <w:sz w:val="32"/>
          <w:szCs w:val="32"/>
        </w:rPr>
        <w:t>财物，</w:t>
      </w:r>
      <w:r>
        <w:rPr>
          <w:rFonts w:ascii="黑体" w:eastAsia="仿宋" w:hAnsi="黑体" w:cs="黑体" w:hint="eastAsia"/>
          <w:sz w:val="32"/>
          <w:szCs w:val="32"/>
        </w:rPr>
        <w:t>或者</w:t>
      </w:r>
      <w:r>
        <w:rPr>
          <w:rFonts w:ascii="黑体" w:eastAsia="仿宋" w:hAnsi="黑体" w:cs="黑体" w:hint="eastAsia"/>
          <w:sz w:val="32"/>
          <w:szCs w:val="32"/>
        </w:rPr>
        <w:t>损坏、隐匿、销毁</w:t>
      </w:r>
      <w:r>
        <w:rPr>
          <w:rFonts w:ascii="黑体" w:eastAsia="仿宋" w:hAnsi="黑体" w:cs="黑体" w:hint="eastAsia"/>
          <w:sz w:val="32"/>
          <w:szCs w:val="32"/>
        </w:rPr>
        <w:t>有关资料</w:t>
      </w:r>
      <w:r>
        <w:rPr>
          <w:rFonts w:ascii="黑体" w:eastAsia="仿宋" w:hAnsi="黑体" w:cs="黑体" w:hint="eastAsia"/>
          <w:sz w:val="32"/>
          <w:szCs w:val="32"/>
        </w:rPr>
        <w:t>、</w:t>
      </w:r>
      <w:r>
        <w:rPr>
          <w:rFonts w:ascii="黑体" w:eastAsia="仿宋" w:hAnsi="黑体" w:cs="黑体" w:hint="eastAsia"/>
          <w:sz w:val="32"/>
          <w:szCs w:val="32"/>
        </w:rPr>
        <w:t>财物</w:t>
      </w:r>
      <w:r>
        <w:rPr>
          <w:rFonts w:ascii="黑体" w:eastAsia="仿宋" w:hAnsi="黑体" w:cs="黑体" w:hint="eastAsia"/>
          <w:sz w:val="32"/>
          <w:szCs w:val="32"/>
        </w:rPr>
        <w:t>，</w:t>
      </w:r>
      <w:r>
        <w:rPr>
          <w:rFonts w:ascii="仿宋_GB2312" w:eastAsia="仿宋_GB2312" w:hAnsi="仿宋_GB2312" w:hint="eastAsia"/>
          <w:sz w:val="32"/>
          <w:szCs w:val="32"/>
        </w:rPr>
        <w:t>或者拒不退出物业管理区域的，由</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w:t>
      </w:r>
      <w:r>
        <w:rPr>
          <w:rFonts w:ascii="仿宋_GB2312" w:eastAsia="仿宋_GB2312" w:hAnsi="仿宋_GB2312" w:hint="eastAsia"/>
          <w:sz w:val="32"/>
          <w:szCs w:val="32"/>
        </w:rPr>
        <w:t>责令限期改正；</w:t>
      </w:r>
      <w:r>
        <w:rPr>
          <w:rFonts w:ascii="黑体" w:eastAsia="仿宋" w:hAnsi="黑体" w:hint="eastAsia"/>
          <w:sz w:val="32"/>
          <w:szCs w:val="32"/>
        </w:rPr>
        <w:t>逾期不改</w:t>
      </w:r>
      <w:r>
        <w:rPr>
          <w:rFonts w:ascii="黑体" w:eastAsia="仿宋" w:hAnsi="黑体" w:hint="eastAsia"/>
          <w:sz w:val="32"/>
          <w:szCs w:val="32"/>
        </w:rPr>
        <w:t>正</w:t>
      </w:r>
      <w:r>
        <w:rPr>
          <w:rFonts w:ascii="黑体" w:eastAsia="仿宋" w:hAnsi="黑体" w:hint="eastAsia"/>
          <w:sz w:val="32"/>
          <w:szCs w:val="32"/>
        </w:rPr>
        <w:t>的，对拒不移交有关资料</w:t>
      </w:r>
      <w:r>
        <w:rPr>
          <w:rFonts w:ascii="黑体" w:eastAsia="仿宋" w:hAnsi="黑体" w:hint="eastAsia"/>
          <w:sz w:val="32"/>
          <w:szCs w:val="32"/>
        </w:rPr>
        <w:t>、</w:t>
      </w:r>
      <w:r>
        <w:rPr>
          <w:rFonts w:ascii="黑体" w:eastAsia="仿宋" w:hAnsi="黑体" w:hint="eastAsia"/>
          <w:sz w:val="32"/>
          <w:szCs w:val="32"/>
        </w:rPr>
        <w:t>财物的，处</w:t>
      </w:r>
      <w:r>
        <w:rPr>
          <w:rFonts w:ascii="黑体" w:eastAsia="仿宋" w:hAnsi="黑体" w:hint="eastAsia"/>
          <w:sz w:val="32"/>
          <w:szCs w:val="32"/>
        </w:rPr>
        <w:t>一</w:t>
      </w:r>
      <w:r>
        <w:rPr>
          <w:rFonts w:ascii="黑体" w:eastAsia="仿宋" w:hAnsi="黑体" w:hint="eastAsia"/>
          <w:sz w:val="32"/>
          <w:szCs w:val="32"/>
        </w:rPr>
        <w:t>万元以上十万元以下的罚款；</w:t>
      </w:r>
      <w:r>
        <w:rPr>
          <w:rFonts w:ascii="黑体" w:eastAsia="仿宋" w:hAnsi="黑体" w:hint="eastAsia"/>
          <w:sz w:val="32"/>
          <w:szCs w:val="32"/>
        </w:rPr>
        <w:t>对</w:t>
      </w:r>
      <w:r>
        <w:rPr>
          <w:rFonts w:ascii="黑体" w:eastAsia="仿宋" w:hAnsi="黑体" w:cs="黑体" w:hint="eastAsia"/>
          <w:sz w:val="32"/>
          <w:szCs w:val="32"/>
        </w:rPr>
        <w:t>损坏、隐匿、销毁有关资料、财物的，处五万元以上二十万元以下的罚款；</w:t>
      </w:r>
      <w:r>
        <w:rPr>
          <w:rFonts w:ascii="黑体" w:eastAsia="仿宋" w:hAnsi="黑体" w:hint="eastAsia"/>
          <w:sz w:val="32"/>
          <w:szCs w:val="32"/>
        </w:rPr>
        <w:t>对拒不退出物业管理区域的</w:t>
      </w:r>
      <w:r>
        <w:rPr>
          <w:rFonts w:ascii="黑体" w:eastAsia="仿宋" w:hAnsi="黑体" w:hint="eastAsia"/>
          <w:sz w:val="32"/>
          <w:szCs w:val="32"/>
        </w:rPr>
        <w:t>，自规定时间届满次日起</w:t>
      </w:r>
      <w:r>
        <w:rPr>
          <w:rFonts w:ascii="黑体" w:eastAsia="仿宋" w:hAnsi="黑体" w:hint="eastAsia"/>
          <w:sz w:val="32"/>
          <w:szCs w:val="32"/>
        </w:rPr>
        <w:t>，</w:t>
      </w:r>
      <w:r>
        <w:rPr>
          <w:rFonts w:ascii="黑体" w:eastAsia="仿宋" w:hAnsi="黑体" w:hint="eastAsia"/>
          <w:sz w:val="32"/>
          <w:szCs w:val="32"/>
        </w:rPr>
        <w:t>处每日一万元的罚款</w:t>
      </w:r>
      <w:r>
        <w:rPr>
          <w:rFonts w:ascii="黑体" w:eastAsia="仿宋" w:hAnsi="黑体" w:cs="黑体" w:hint="eastAsia"/>
          <w:sz w:val="32"/>
          <w:szCs w:val="32"/>
        </w:rPr>
        <w:t>；给业主造成损失的，依法承担赔偿责任</w:t>
      </w:r>
      <w:r>
        <w:rPr>
          <w:rFonts w:ascii="黑体" w:eastAsia="仿宋" w:hAnsi="黑体"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黑体" w:eastAsia="仿宋" w:hAnsi="黑体" w:hint="eastAsia"/>
          <w:sz w:val="32"/>
          <w:szCs w:val="32"/>
        </w:rPr>
        <w:t>物业服务人有违反治安管理行为的，由公安机关依法给予治安管理处罚</w:t>
      </w:r>
      <w:r>
        <w:rPr>
          <w:rFonts w:ascii="仿宋_GB2312" w:eastAsia="仿宋_GB2312" w:hAnsi="仿宋_GB2312" w:hint="eastAsia"/>
          <w:sz w:val="32"/>
          <w:szCs w:val="32"/>
        </w:rPr>
        <w:t>。</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w:t>
      </w:r>
      <w:r>
        <w:rPr>
          <w:rFonts w:ascii="黑体" w:eastAsia="仿宋" w:hAnsi="黑体" w:cs="仿宋" w:hint="eastAsia"/>
          <w:b/>
          <w:sz w:val="32"/>
          <w:szCs w:val="32"/>
        </w:rPr>
        <w:t>一百二十一</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违反本条例</w:t>
      </w:r>
      <w:r>
        <w:rPr>
          <w:rFonts w:ascii="黑体" w:eastAsia="仿宋" w:hAnsi="黑体" w:hint="eastAsia"/>
          <w:sz w:val="32"/>
          <w:szCs w:val="32"/>
        </w:rPr>
        <w:t>第八十四条</w:t>
      </w:r>
      <w:r>
        <w:rPr>
          <w:rFonts w:ascii="仿宋_GB2312" w:eastAsia="仿宋_GB2312" w:hAnsi="仿宋_GB2312" w:hint="eastAsia"/>
          <w:sz w:val="32"/>
          <w:szCs w:val="32"/>
        </w:rPr>
        <w:t>规定，物业服务合同终止前，原物业服务人擅自退出物业管理区域</w:t>
      </w:r>
      <w:r>
        <w:rPr>
          <w:rFonts w:ascii="仿宋_GB2312" w:eastAsia="仿宋_GB2312" w:hAnsi="仿宋_GB2312" w:hint="eastAsia"/>
          <w:sz w:val="32"/>
          <w:szCs w:val="32"/>
        </w:rPr>
        <w:t>，</w:t>
      </w:r>
      <w:r>
        <w:rPr>
          <w:rFonts w:ascii="仿宋_GB2312" w:eastAsia="仿宋_GB2312" w:hAnsi="仿宋_GB2312" w:hint="eastAsia"/>
          <w:sz w:val="32"/>
          <w:szCs w:val="32"/>
        </w:rPr>
        <w:t>停止物业服务</w:t>
      </w:r>
      <w:r>
        <w:rPr>
          <w:rFonts w:ascii="仿宋_GB2312" w:eastAsia="仿宋_GB2312" w:hAnsi="仿宋_GB2312" w:hint="eastAsia"/>
          <w:sz w:val="32"/>
          <w:szCs w:val="32"/>
        </w:rPr>
        <w:t>，</w:t>
      </w:r>
      <w:r>
        <w:rPr>
          <w:rFonts w:ascii="仿宋_GB2312" w:eastAsia="仿宋_GB2312" w:hAnsi="仿宋_GB2312" w:hint="eastAsia"/>
          <w:sz w:val="32"/>
          <w:szCs w:val="32"/>
        </w:rPr>
        <w:t>或者物业服务合同终止后，在业主或者业主大会选聘的新物业服务人或者决定自行管理的业主接管之前，原物业服务人未继续处理物业服务事项的，由</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w:t>
      </w:r>
      <w:r>
        <w:rPr>
          <w:rFonts w:ascii="仿宋_GB2312" w:eastAsia="仿宋_GB2312" w:hAnsi="仿宋_GB2312" w:hint="eastAsia"/>
          <w:sz w:val="32"/>
          <w:szCs w:val="32"/>
        </w:rPr>
        <w:t>责令限期改正</w:t>
      </w:r>
      <w:r>
        <w:rPr>
          <w:rFonts w:ascii="仿宋_GB2312" w:eastAsia="仿宋_GB2312" w:hAnsi="仿宋_GB2312" w:hint="eastAsia"/>
          <w:sz w:val="32"/>
          <w:szCs w:val="32"/>
        </w:rPr>
        <w:t>；逾期不改正的，处三万元以上十万元以下的罚款。</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第一百二十二</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违反本条例规定，在物业</w:t>
      </w:r>
      <w:r>
        <w:rPr>
          <w:rFonts w:ascii="仿宋_GB2312" w:eastAsia="仿宋_GB2312" w:hAnsi="仿宋_GB2312" w:hint="eastAsia"/>
          <w:sz w:val="32"/>
          <w:szCs w:val="32"/>
        </w:rPr>
        <w:t>管理区域内有</w:t>
      </w:r>
      <w:r>
        <w:rPr>
          <w:rFonts w:ascii="黑体" w:eastAsia="仿宋" w:hAnsi="黑体" w:hint="eastAsia"/>
          <w:sz w:val="32"/>
          <w:szCs w:val="32"/>
        </w:rPr>
        <w:t>下列</w:t>
      </w:r>
      <w:r>
        <w:rPr>
          <w:rFonts w:ascii="仿宋_GB2312" w:eastAsia="仿宋_GB2312" w:hAnsi="仿宋_GB2312" w:hint="eastAsia"/>
          <w:sz w:val="32"/>
          <w:szCs w:val="32"/>
        </w:rPr>
        <w:t>行为的，按</w:t>
      </w:r>
      <w:r>
        <w:rPr>
          <w:rFonts w:ascii="仿宋_GB2312" w:eastAsia="仿宋_GB2312" w:hAnsi="仿宋_GB2312" w:hint="eastAsia"/>
          <w:sz w:val="32"/>
          <w:szCs w:val="32"/>
        </w:rPr>
        <w:t>照</w:t>
      </w:r>
      <w:r>
        <w:rPr>
          <w:rFonts w:ascii="仿宋_GB2312" w:eastAsia="仿宋_GB2312" w:hAnsi="仿宋_GB2312" w:hint="eastAsia"/>
          <w:sz w:val="32"/>
          <w:szCs w:val="32"/>
        </w:rPr>
        <w:t>以下</w:t>
      </w:r>
      <w:r>
        <w:rPr>
          <w:rFonts w:ascii="仿宋_GB2312" w:eastAsia="仿宋_GB2312" w:hAnsi="仿宋_GB2312" w:hint="eastAsia"/>
          <w:sz w:val="32"/>
          <w:szCs w:val="32"/>
        </w:rPr>
        <w:t>规定</w:t>
      </w:r>
      <w:r>
        <w:rPr>
          <w:rFonts w:ascii="黑体" w:eastAsia="仿宋" w:hAnsi="黑体" w:hint="eastAsia"/>
          <w:sz w:val="32"/>
          <w:szCs w:val="32"/>
        </w:rPr>
        <w:t>给予</w:t>
      </w:r>
      <w:r>
        <w:rPr>
          <w:rFonts w:ascii="仿宋_GB2312" w:eastAsia="仿宋_GB2312" w:hAnsi="仿宋_GB2312" w:hint="eastAsia"/>
          <w:sz w:val="32"/>
          <w:szCs w:val="32"/>
        </w:rPr>
        <w:t>处罚：</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（一）违反</w:t>
      </w:r>
      <w:r>
        <w:rPr>
          <w:rFonts w:ascii="仿宋_GB2312" w:eastAsia="仿宋_GB2312" w:hAnsi="仿宋_GB2312" w:hint="eastAsia"/>
          <w:sz w:val="32"/>
          <w:szCs w:val="32"/>
        </w:rPr>
        <w:t>本条例</w:t>
      </w:r>
      <w:r>
        <w:rPr>
          <w:rFonts w:ascii="黑体" w:eastAsia="仿宋" w:hAnsi="黑体" w:hint="eastAsia"/>
          <w:sz w:val="32"/>
          <w:szCs w:val="32"/>
        </w:rPr>
        <w:t>第八十八条</w:t>
      </w:r>
      <w:r>
        <w:rPr>
          <w:rFonts w:ascii="仿宋_GB2312" w:eastAsia="仿宋_GB2312" w:hAnsi="仿宋_GB2312" w:hint="eastAsia"/>
          <w:sz w:val="32"/>
          <w:szCs w:val="32"/>
        </w:rPr>
        <w:t>第一款第一项规定，擅自变动建筑主体和承重结构的，由县级以上人民政府建设行政主管部门责令改正，处五万元以上十万元以下的罚款；</w:t>
      </w:r>
    </w:p>
    <w:p w:rsidR="00000000" w:rsidRDefault="00134841">
      <w:pPr>
        <w:spacing w:line="360" w:lineRule="auto"/>
        <w:ind w:firstLineChars="200" w:firstLine="640"/>
        <w:rPr>
          <w:rFonts w:ascii="仿宋_GB2312" w:eastAsia="仿宋_GB2312" w:hAnsi="仿宋_GB2312"/>
          <w:sz w:val="32"/>
          <w:szCs w:val="32"/>
          <w:shd w:val="clear" w:color="FFFFFF" w:fill="D9D9D9"/>
        </w:rPr>
      </w:pPr>
      <w:r>
        <w:rPr>
          <w:rFonts w:ascii="仿宋_GB2312" w:eastAsia="仿宋_GB2312" w:hAnsi="仿宋_GB2312" w:hint="eastAsia"/>
          <w:sz w:val="32"/>
          <w:szCs w:val="32"/>
        </w:rPr>
        <w:t>（二）违反本条例</w:t>
      </w:r>
      <w:r>
        <w:rPr>
          <w:rFonts w:ascii="黑体" w:eastAsia="仿宋" w:hAnsi="黑体" w:hint="eastAsia"/>
          <w:sz w:val="32"/>
          <w:szCs w:val="32"/>
        </w:rPr>
        <w:t>第八十八条</w:t>
      </w:r>
      <w:r>
        <w:rPr>
          <w:rFonts w:ascii="仿宋_GB2312" w:eastAsia="仿宋_GB2312" w:hAnsi="仿宋_GB2312" w:hint="eastAsia"/>
          <w:sz w:val="32"/>
          <w:szCs w:val="32"/>
        </w:rPr>
        <w:t>第一款第</w:t>
      </w:r>
      <w:r>
        <w:rPr>
          <w:rFonts w:ascii="仿宋_GB2312" w:eastAsia="仿宋_GB2312" w:hAnsi="仿宋_GB2312" w:hint="eastAsia"/>
          <w:sz w:val="32"/>
          <w:szCs w:val="32"/>
        </w:rPr>
        <w:t>二项</w:t>
      </w:r>
      <w:r>
        <w:rPr>
          <w:rFonts w:ascii="仿宋_GB2312" w:eastAsia="仿宋_GB2312" w:hAnsi="仿宋_GB2312" w:hint="eastAsia"/>
          <w:sz w:val="32"/>
          <w:szCs w:val="32"/>
        </w:rPr>
        <w:t>规定，违法搭建建筑物、构筑物或者私挖地下空间的，由城市管理综合行政执法部门</w:t>
      </w:r>
      <w:r>
        <w:rPr>
          <w:rFonts w:ascii="仿宋_GB2312" w:eastAsia="仿宋_GB2312" w:hAnsi="仿宋_GB2312" w:hint="eastAsia"/>
          <w:sz w:val="32"/>
          <w:szCs w:val="32"/>
        </w:rPr>
        <w:t>责令改正</w:t>
      </w:r>
      <w:r>
        <w:rPr>
          <w:rFonts w:ascii="黑体" w:eastAsia="仿宋" w:hAnsi="黑体" w:cs="黑体" w:hint="eastAsia"/>
          <w:sz w:val="32"/>
          <w:szCs w:val="32"/>
        </w:rPr>
        <w:t>，并</w:t>
      </w:r>
      <w:r>
        <w:rPr>
          <w:rFonts w:ascii="黑体" w:eastAsia="仿宋" w:hAnsi="黑体" w:hint="eastAsia"/>
          <w:sz w:val="32"/>
        </w:rPr>
        <w:t>依法给予处罚</w:t>
      </w:r>
      <w:r>
        <w:rPr>
          <w:rFonts w:ascii="仿宋_GB2312" w:eastAsia="仿宋_GB2312" w:hAnsi="仿宋_GB2312" w:hint="eastAsia"/>
          <w:sz w:val="32"/>
          <w:szCs w:val="32"/>
        </w:rPr>
        <w:t>；</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（三）违反本条例</w:t>
      </w:r>
      <w:r>
        <w:rPr>
          <w:rFonts w:ascii="黑体" w:eastAsia="仿宋" w:hAnsi="黑体" w:hint="eastAsia"/>
          <w:sz w:val="32"/>
          <w:szCs w:val="32"/>
        </w:rPr>
        <w:t>第八十八条</w:t>
      </w:r>
      <w:r>
        <w:rPr>
          <w:rFonts w:ascii="仿宋_GB2312" w:eastAsia="仿宋_GB2312" w:hAnsi="仿宋_GB2312" w:hint="eastAsia"/>
          <w:sz w:val="32"/>
          <w:szCs w:val="32"/>
        </w:rPr>
        <w:t>第一款第</w:t>
      </w:r>
      <w:r>
        <w:rPr>
          <w:rFonts w:ascii="仿宋_GB2312" w:eastAsia="仿宋_GB2312" w:hAnsi="仿宋_GB2312" w:hint="eastAsia"/>
          <w:sz w:val="32"/>
          <w:szCs w:val="32"/>
        </w:rPr>
        <w:t>三</w:t>
      </w:r>
      <w:r>
        <w:rPr>
          <w:rFonts w:ascii="仿宋_GB2312" w:eastAsia="仿宋_GB2312" w:hAnsi="仿宋_GB2312" w:hint="eastAsia"/>
          <w:sz w:val="32"/>
          <w:szCs w:val="32"/>
        </w:rPr>
        <w:t>项规定，占用、堵塞、封闭消防车通道、疏散通道、安全出口，损毁消防设施设备的，由县级以上人民政府消防救援机构责令改正，对单位处五千元以上五万</w:t>
      </w:r>
      <w:r>
        <w:rPr>
          <w:rFonts w:ascii="仿宋_GB2312" w:eastAsia="仿宋_GB2312" w:hAnsi="仿宋_GB2312" w:hint="eastAsia"/>
          <w:sz w:val="32"/>
          <w:szCs w:val="32"/>
        </w:rPr>
        <w:t>元以下的罚款，对个人处警告或者五百元以下的罚款；</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四</w:t>
      </w:r>
      <w:r>
        <w:rPr>
          <w:rFonts w:ascii="仿宋_GB2312" w:eastAsia="仿宋_GB2312" w:hAnsi="仿宋_GB2312" w:hint="eastAsia"/>
          <w:sz w:val="32"/>
          <w:szCs w:val="32"/>
        </w:rPr>
        <w:t>）违反本条例</w:t>
      </w:r>
      <w:r>
        <w:rPr>
          <w:rFonts w:ascii="黑体" w:eastAsia="仿宋" w:hAnsi="黑体" w:hint="eastAsia"/>
          <w:sz w:val="32"/>
          <w:szCs w:val="32"/>
        </w:rPr>
        <w:t>第八十八条</w:t>
      </w:r>
      <w:r>
        <w:rPr>
          <w:rFonts w:ascii="仿宋_GB2312" w:eastAsia="仿宋_GB2312" w:hAnsi="仿宋_GB2312" w:hint="eastAsia"/>
          <w:sz w:val="32"/>
          <w:szCs w:val="32"/>
        </w:rPr>
        <w:t>第一款第</w:t>
      </w:r>
      <w:r>
        <w:rPr>
          <w:rFonts w:ascii="仿宋" w:eastAsia="仿宋" w:hAnsi="仿宋" w:cs="仿宋" w:hint="eastAsia"/>
          <w:sz w:val="32"/>
          <w:szCs w:val="32"/>
        </w:rPr>
        <w:t>四</w:t>
      </w:r>
      <w:r>
        <w:rPr>
          <w:rFonts w:ascii="仿宋_GB2312" w:eastAsia="仿宋_GB2312" w:hAnsi="仿宋_GB2312" w:hint="eastAsia"/>
          <w:sz w:val="32"/>
          <w:szCs w:val="32"/>
        </w:rPr>
        <w:t>项规定，违反规定制造、储存、使用、处置爆炸性、毒害性、放射性、腐蚀性物质或者传染病病原体等危险物质的，由公安机关依法予以处罚；</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五</w:t>
      </w:r>
      <w:r>
        <w:rPr>
          <w:rFonts w:ascii="仿宋_GB2312" w:eastAsia="仿宋_GB2312" w:hAnsi="仿宋_GB2312" w:hint="eastAsia"/>
          <w:sz w:val="32"/>
          <w:szCs w:val="32"/>
        </w:rPr>
        <w:t>）违反本条例</w:t>
      </w:r>
      <w:r>
        <w:rPr>
          <w:rFonts w:ascii="黑体" w:eastAsia="仿宋" w:hAnsi="黑体" w:hint="eastAsia"/>
          <w:sz w:val="32"/>
          <w:szCs w:val="32"/>
        </w:rPr>
        <w:t>第八十八条</w:t>
      </w:r>
      <w:r>
        <w:rPr>
          <w:rFonts w:ascii="仿宋_GB2312" w:eastAsia="仿宋_GB2312" w:hAnsi="仿宋_GB2312" w:hint="eastAsia"/>
          <w:sz w:val="32"/>
          <w:szCs w:val="32"/>
        </w:rPr>
        <w:t>第一款第</w:t>
      </w:r>
      <w:r>
        <w:rPr>
          <w:rFonts w:ascii="仿宋_GB2312" w:eastAsia="仿宋_GB2312" w:hAnsi="仿宋_GB2312" w:hint="eastAsia"/>
          <w:sz w:val="32"/>
          <w:szCs w:val="32"/>
        </w:rPr>
        <w:t>五</w:t>
      </w:r>
      <w:r>
        <w:rPr>
          <w:rFonts w:ascii="仿宋_GB2312" w:eastAsia="仿宋_GB2312" w:hAnsi="仿宋_GB2312" w:hint="eastAsia"/>
          <w:sz w:val="32"/>
          <w:szCs w:val="32"/>
        </w:rPr>
        <w:t>项</w:t>
      </w:r>
      <w:r>
        <w:rPr>
          <w:rFonts w:ascii="仿宋_GB2312" w:eastAsia="仿宋_GB2312" w:hAnsi="仿宋_GB2312" w:hint="eastAsia"/>
          <w:sz w:val="32"/>
          <w:szCs w:val="32"/>
        </w:rPr>
        <w:t>规定，违反</w:t>
      </w:r>
      <w:r>
        <w:rPr>
          <w:rFonts w:ascii="仿宋_GB2312" w:eastAsia="仿宋_GB2312" w:hAnsi="仿宋_GB2312" w:hint="eastAsia"/>
          <w:sz w:val="32"/>
          <w:szCs w:val="32"/>
        </w:rPr>
        <w:t>规定</w:t>
      </w:r>
      <w:r>
        <w:rPr>
          <w:rFonts w:ascii="仿宋_GB2312" w:eastAsia="仿宋_GB2312" w:hAnsi="仿宋_GB2312" w:hint="eastAsia"/>
          <w:sz w:val="32"/>
          <w:szCs w:val="32"/>
        </w:rPr>
        <w:t>制造噪声干扰他人</w:t>
      </w:r>
      <w:r>
        <w:rPr>
          <w:rFonts w:ascii="仿宋_GB2312" w:eastAsia="仿宋_GB2312" w:hAnsi="仿宋_GB2312" w:hint="eastAsia"/>
          <w:sz w:val="32"/>
          <w:szCs w:val="32"/>
        </w:rPr>
        <w:t>正常生活的，由公安机关依法予以处罚；</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六</w:t>
      </w:r>
      <w:r>
        <w:rPr>
          <w:rFonts w:ascii="仿宋_GB2312" w:eastAsia="仿宋_GB2312" w:hAnsi="仿宋_GB2312" w:hint="eastAsia"/>
          <w:sz w:val="32"/>
          <w:szCs w:val="32"/>
        </w:rPr>
        <w:t>）违</w:t>
      </w:r>
      <w:r>
        <w:rPr>
          <w:rFonts w:ascii="仿宋_GB2312" w:eastAsia="仿宋_GB2312" w:hAnsi="仿宋_GB2312" w:hint="eastAsia"/>
          <w:sz w:val="32"/>
          <w:szCs w:val="32"/>
        </w:rPr>
        <w:t>反本条</w:t>
      </w:r>
      <w:r>
        <w:rPr>
          <w:rFonts w:ascii="仿宋_GB2312" w:eastAsia="仿宋_GB2312" w:hAnsi="仿宋_GB2312" w:hint="eastAsia"/>
          <w:sz w:val="32"/>
          <w:szCs w:val="32"/>
        </w:rPr>
        <w:t>例</w:t>
      </w:r>
      <w:r>
        <w:rPr>
          <w:rFonts w:ascii="黑体" w:eastAsia="仿宋" w:hAnsi="黑体" w:hint="eastAsia"/>
          <w:sz w:val="32"/>
          <w:szCs w:val="32"/>
        </w:rPr>
        <w:t>第八十八条</w:t>
      </w:r>
      <w:r>
        <w:rPr>
          <w:rFonts w:ascii="仿宋_GB2312" w:eastAsia="仿宋_GB2312" w:hAnsi="仿宋_GB2312" w:hint="eastAsia"/>
          <w:sz w:val="32"/>
          <w:szCs w:val="32"/>
        </w:rPr>
        <w:t>第一款第</w:t>
      </w:r>
      <w:r>
        <w:rPr>
          <w:rFonts w:ascii="仿宋_GB2312" w:eastAsia="仿宋_GB2312" w:hAnsi="仿宋_GB2312" w:hint="eastAsia"/>
          <w:sz w:val="32"/>
          <w:szCs w:val="32"/>
        </w:rPr>
        <w:t>六</w:t>
      </w:r>
      <w:r>
        <w:rPr>
          <w:rFonts w:ascii="仿宋_GB2312" w:eastAsia="仿宋_GB2312" w:hAnsi="仿宋_GB2312" w:hint="eastAsia"/>
          <w:sz w:val="32"/>
          <w:szCs w:val="32"/>
        </w:rPr>
        <w:t>项规</w:t>
      </w:r>
      <w:r>
        <w:rPr>
          <w:rFonts w:ascii="仿宋_GB2312" w:eastAsia="仿宋_GB2312" w:hAnsi="仿宋_GB2312" w:hint="eastAsia"/>
          <w:sz w:val="32"/>
          <w:szCs w:val="32"/>
        </w:rPr>
        <w:t>定，侵占、毁坏</w:t>
      </w:r>
      <w:r>
        <w:rPr>
          <w:rFonts w:ascii="仿宋_GB2312" w:eastAsia="仿宋_GB2312" w:hAnsi="仿宋_GB2312" w:hint="eastAsia"/>
          <w:sz w:val="32"/>
          <w:szCs w:val="32"/>
        </w:rPr>
        <w:t>公共</w:t>
      </w:r>
      <w:r>
        <w:rPr>
          <w:rFonts w:ascii="仿宋_GB2312" w:eastAsia="仿宋_GB2312" w:hAnsi="仿宋_GB2312" w:hint="eastAsia"/>
          <w:sz w:val="32"/>
          <w:szCs w:val="32"/>
        </w:rPr>
        <w:t>绿地、树木和绿化设施的，由县级以上人民政府城市绿化行政主管部门责令改正，处二百元以上二千元以下的罚款；</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w:t>
      </w:r>
      <w:r>
        <w:rPr>
          <w:rFonts w:ascii="仿宋_GB2312" w:eastAsia="仿宋_GB2312" w:hAnsi="仿宋_GB2312" w:hint="eastAsia"/>
          <w:sz w:val="32"/>
          <w:szCs w:val="32"/>
        </w:rPr>
        <w:t>七</w:t>
      </w:r>
      <w:r>
        <w:rPr>
          <w:rFonts w:ascii="仿宋_GB2312" w:eastAsia="仿宋_GB2312" w:hAnsi="仿宋_GB2312" w:hint="eastAsia"/>
          <w:sz w:val="32"/>
          <w:szCs w:val="32"/>
        </w:rPr>
        <w:t>）违反本条例</w:t>
      </w:r>
      <w:r>
        <w:rPr>
          <w:rFonts w:ascii="黑体" w:eastAsia="仿宋" w:hAnsi="黑体" w:hint="eastAsia"/>
          <w:sz w:val="32"/>
          <w:szCs w:val="32"/>
        </w:rPr>
        <w:t>第八十八条</w:t>
      </w:r>
      <w:r>
        <w:rPr>
          <w:rFonts w:ascii="仿宋_GB2312" w:eastAsia="仿宋_GB2312" w:hAnsi="仿宋_GB2312" w:hint="eastAsia"/>
          <w:sz w:val="32"/>
          <w:szCs w:val="32"/>
        </w:rPr>
        <w:t>第一</w:t>
      </w:r>
      <w:r>
        <w:rPr>
          <w:rFonts w:ascii="仿宋_GB2312" w:eastAsia="仿宋_GB2312" w:hAnsi="仿宋_GB2312" w:hint="eastAsia"/>
          <w:sz w:val="32"/>
          <w:szCs w:val="32"/>
        </w:rPr>
        <w:t>款第</w:t>
      </w:r>
      <w:r>
        <w:rPr>
          <w:rFonts w:ascii="仿宋_GB2312" w:eastAsia="仿宋_GB2312" w:hAnsi="仿宋_GB2312" w:hint="eastAsia"/>
          <w:sz w:val="32"/>
          <w:szCs w:val="32"/>
        </w:rPr>
        <w:t>七</w:t>
      </w:r>
      <w:r>
        <w:rPr>
          <w:rFonts w:ascii="仿宋_GB2312" w:eastAsia="仿宋_GB2312" w:hAnsi="仿宋_GB2312" w:hint="eastAsia"/>
          <w:sz w:val="32"/>
          <w:szCs w:val="32"/>
        </w:rPr>
        <w:t>项规定，饲养动物干扰他人正常生活或者放任动物恐吓他人的，由公安机关依法予以处罚；</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八</w:t>
      </w:r>
      <w:r>
        <w:rPr>
          <w:rFonts w:ascii="仿宋_GB2312" w:eastAsia="仿宋_GB2312" w:hAnsi="仿宋_GB2312" w:hint="eastAsia"/>
          <w:sz w:val="32"/>
          <w:szCs w:val="32"/>
        </w:rPr>
        <w:t>）违反本条例</w:t>
      </w:r>
      <w:r>
        <w:rPr>
          <w:rFonts w:ascii="黑体" w:eastAsia="仿宋" w:hAnsi="黑体" w:hint="eastAsia"/>
          <w:sz w:val="32"/>
          <w:szCs w:val="32"/>
        </w:rPr>
        <w:t>第八十八条</w:t>
      </w:r>
      <w:r>
        <w:rPr>
          <w:rFonts w:ascii="仿宋_GB2312" w:eastAsia="仿宋_GB2312" w:hAnsi="仿宋_GB2312" w:hint="eastAsia"/>
          <w:sz w:val="32"/>
          <w:szCs w:val="32"/>
        </w:rPr>
        <w:t>第一款第</w:t>
      </w:r>
      <w:r>
        <w:rPr>
          <w:rFonts w:ascii="仿宋_GB2312" w:eastAsia="仿宋_GB2312" w:hAnsi="仿宋_GB2312" w:hint="eastAsia"/>
          <w:sz w:val="32"/>
          <w:szCs w:val="32"/>
        </w:rPr>
        <w:t>八</w:t>
      </w:r>
      <w:r>
        <w:rPr>
          <w:rFonts w:ascii="仿宋_GB2312" w:eastAsia="仿宋_GB2312" w:hAnsi="仿宋_GB2312" w:hint="eastAsia"/>
          <w:sz w:val="32"/>
          <w:szCs w:val="32"/>
        </w:rPr>
        <w:t>项规定，从建筑物中抛掷物品的，由公安机关依法予以处罚；</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九</w:t>
      </w:r>
      <w:r>
        <w:rPr>
          <w:rFonts w:ascii="仿宋_GB2312" w:eastAsia="仿宋_GB2312" w:hAnsi="仿宋_GB2312" w:hint="eastAsia"/>
          <w:sz w:val="32"/>
          <w:szCs w:val="32"/>
        </w:rPr>
        <w:t>）违反本条例</w:t>
      </w:r>
      <w:r>
        <w:rPr>
          <w:rFonts w:ascii="黑体" w:eastAsia="仿宋" w:hAnsi="黑体" w:hint="eastAsia"/>
          <w:sz w:val="32"/>
          <w:szCs w:val="32"/>
        </w:rPr>
        <w:t>第八十八条</w:t>
      </w:r>
      <w:r>
        <w:rPr>
          <w:rFonts w:ascii="仿宋_GB2312" w:eastAsia="仿宋_GB2312" w:hAnsi="仿宋_GB2312" w:hint="eastAsia"/>
          <w:sz w:val="32"/>
          <w:szCs w:val="32"/>
        </w:rPr>
        <w:t>第一款第</w:t>
      </w:r>
      <w:r>
        <w:rPr>
          <w:rFonts w:ascii="仿宋_GB2312" w:eastAsia="仿宋_GB2312" w:hAnsi="仿宋_GB2312" w:hint="eastAsia"/>
          <w:sz w:val="32"/>
          <w:szCs w:val="32"/>
        </w:rPr>
        <w:t>九</w:t>
      </w:r>
      <w:r>
        <w:rPr>
          <w:rFonts w:ascii="仿宋_GB2312" w:eastAsia="仿宋_GB2312" w:hAnsi="仿宋_GB2312" w:hint="eastAsia"/>
          <w:sz w:val="32"/>
          <w:szCs w:val="32"/>
        </w:rPr>
        <w:t>项规定，违反规定出租房屋的，由公安机关依法予以处罚。</w:t>
      </w:r>
    </w:p>
    <w:p w:rsidR="00000000" w:rsidRDefault="00134841">
      <w:pPr>
        <w:spacing w:line="360" w:lineRule="auto"/>
        <w:ind w:firstLineChars="200" w:firstLine="643"/>
        <w:rPr>
          <w:rFonts w:ascii="仿宋_GB2312" w:eastAsia="仿宋_GB2312" w:hAnsi="仿宋_GB2312" w:hint="eastAsia"/>
          <w:sz w:val="32"/>
          <w:szCs w:val="32"/>
        </w:rPr>
      </w:pPr>
      <w:r>
        <w:rPr>
          <w:rFonts w:ascii="黑体" w:eastAsia="仿宋" w:hAnsi="黑体" w:cs="仿宋" w:hint="eastAsia"/>
          <w:b/>
          <w:sz w:val="32"/>
          <w:szCs w:val="32"/>
        </w:rPr>
        <w:t>第</w:t>
      </w:r>
      <w:r>
        <w:rPr>
          <w:rFonts w:ascii="黑体" w:eastAsia="仿宋" w:hAnsi="黑体" w:cs="仿宋" w:hint="eastAsia"/>
          <w:b/>
          <w:sz w:val="32"/>
          <w:szCs w:val="32"/>
        </w:rPr>
        <w:t>一百二十三</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违反本条例</w:t>
      </w:r>
      <w:r>
        <w:rPr>
          <w:rFonts w:ascii="黑体" w:eastAsia="仿宋" w:hAnsi="黑体" w:hint="eastAsia"/>
          <w:sz w:val="32"/>
          <w:szCs w:val="32"/>
        </w:rPr>
        <w:t>第九十三条第二款</w:t>
      </w:r>
      <w:r>
        <w:rPr>
          <w:rFonts w:ascii="仿宋_GB2312" w:eastAsia="仿宋_GB2312" w:hAnsi="仿宋_GB2312" w:hint="eastAsia"/>
          <w:sz w:val="32"/>
          <w:szCs w:val="32"/>
        </w:rPr>
        <w:t>规</w:t>
      </w:r>
      <w:r>
        <w:rPr>
          <w:rFonts w:ascii="仿宋_GB2312" w:eastAsia="仿宋_GB2312" w:hAnsi="仿宋_GB2312" w:hint="eastAsia"/>
          <w:sz w:val="32"/>
          <w:szCs w:val="32"/>
        </w:rPr>
        <w:t>定，建设单位将未出售或者未附赠的车位、车库出租给本物业管理区域外</w:t>
      </w:r>
      <w:r>
        <w:rPr>
          <w:rFonts w:ascii="仿宋_GB2312" w:eastAsia="仿宋_GB2312" w:hAnsi="仿宋_GB2312" w:hint="eastAsia"/>
          <w:sz w:val="32"/>
          <w:szCs w:val="32"/>
        </w:rPr>
        <w:t>的其他</w:t>
      </w:r>
      <w:r>
        <w:rPr>
          <w:rFonts w:ascii="仿宋_GB2312" w:eastAsia="仿宋_GB2312" w:hAnsi="仿宋_GB2312" w:hint="eastAsia"/>
          <w:sz w:val="32"/>
          <w:szCs w:val="32"/>
        </w:rPr>
        <w:t>使用人</w:t>
      </w:r>
      <w:r>
        <w:rPr>
          <w:rFonts w:ascii="仿宋_GB2312" w:eastAsia="仿宋_GB2312" w:hAnsi="仿宋_GB2312" w:hint="eastAsia"/>
          <w:sz w:val="32"/>
          <w:szCs w:val="32"/>
        </w:rPr>
        <w:t>、每次</w:t>
      </w:r>
      <w:r>
        <w:rPr>
          <w:rFonts w:ascii="仿宋_GB2312" w:eastAsia="仿宋_GB2312" w:hAnsi="仿宋_GB2312" w:hint="eastAsia"/>
          <w:sz w:val="32"/>
          <w:szCs w:val="32"/>
        </w:rPr>
        <w:t>租赁期限超过一年的，</w:t>
      </w:r>
      <w:r>
        <w:rPr>
          <w:rFonts w:ascii="仿宋_GB2312" w:eastAsia="仿宋_GB2312" w:hAnsi="仿宋_GB2312" w:hint="eastAsia"/>
          <w:sz w:val="32"/>
          <w:szCs w:val="32"/>
        </w:rPr>
        <w:t>由</w:t>
      </w:r>
      <w:r>
        <w:rPr>
          <w:rFonts w:ascii="黑体" w:eastAsia="仿宋" w:hAnsi="黑体" w:cs="仿宋" w:hint="eastAsia"/>
          <w:sz w:val="32"/>
          <w:szCs w:val="32"/>
        </w:rPr>
        <w:t>街道办事处</w:t>
      </w:r>
      <w:r>
        <w:rPr>
          <w:rFonts w:ascii="黑体" w:eastAsia="仿宋" w:hAnsi="黑体" w:cs="仿宋" w:hint="eastAsia"/>
          <w:sz w:val="32"/>
          <w:szCs w:val="32"/>
        </w:rPr>
        <w:t>、</w:t>
      </w:r>
      <w:r>
        <w:rPr>
          <w:rFonts w:ascii="黑体" w:eastAsia="仿宋" w:hAnsi="黑体" w:cs="仿宋" w:hint="eastAsia"/>
          <w:sz w:val="32"/>
          <w:szCs w:val="32"/>
        </w:rPr>
        <w:t>乡镇人民政府</w:t>
      </w:r>
      <w:r>
        <w:rPr>
          <w:rFonts w:ascii="仿宋_GB2312" w:eastAsia="仿宋_GB2312" w:hAnsi="仿宋_GB2312" w:hint="eastAsia"/>
          <w:sz w:val="32"/>
          <w:szCs w:val="32"/>
        </w:rPr>
        <w:t>责令限期改正；逾期不改正的，处</w:t>
      </w:r>
      <w:r>
        <w:rPr>
          <w:rFonts w:ascii="仿宋_GB2312" w:eastAsia="仿宋_GB2312" w:hAnsi="仿宋_GB2312" w:hint="eastAsia"/>
          <w:sz w:val="32"/>
          <w:szCs w:val="32"/>
        </w:rPr>
        <w:t>三万元以上十万元以下的罚款。</w:t>
      </w:r>
    </w:p>
    <w:p w:rsidR="00000000" w:rsidRDefault="00134841">
      <w:pPr>
        <w:pStyle w:val="Default"/>
        <w:ind w:firstLine="640"/>
        <w:jc w:val="both"/>
        <w:rPr>
          <w:rFonts w:ascii="黑体" w:eastAsia="仿宋" w:hAnsi="黑体" w:cs="黑体"/>
          <w:color w:val="auto"/>
          <w:sz w:val="32"/>
          <w:szCs w:val="32"/>
        </w:rPr>
      </w:pPr>
      <w:r>
        <w:rPr>
          <w:rFonts w:ascii="黑体" w:eastAsia="仿宋" w:hAnsi="黑体" w:cs="黑体"/>
          <w:b/>
          <w:color w:val="auto"/>
          <w:sz w:val="32"/>
          <w:szCs w:val="32"/>
        </w:rPr>
        <w:t>第</w:t>
      </w:r>
      <w:r>
        <w:rPr>
          <w:rFonts w:ascii="黑体" w:eastAsia="仿宋" w:hAnsi="黑体" w:cs="黑体"/>
          <w:b/>
          <w:color w:val="auto"/>
          <w:sz w:val="32"/>
          <w:szCs w:val="32"/>
        </w:rPr>
        <w:t>一百二十</w:t>
      </w:r>
      <w:r>
        <w:rPr>
          <w:rFonts w:ascii="黑体" w:eastAsia="仿宋" w:hAnsi="黑体" w:cs="黑体"/>
          <w:b/>
          <w:color w:val="auto"/>
          <w:sz w:val="32"/>
          <w:szCs w:val="32"/>
        </w:rPr>
        <w:t>四条</w:t>
      </w:r>
      <w:r>
        <w:rPr>
          <w:rFonts w:ascii="黑体" w:eastAsia="仿宋" w:hAnsi="黑体" w:cs="黑体"/>
          <w:b/>
          <w:color w:val="auto"/>
          <w:sz w:val="32"/>
          <w:szCs w:val="32"/>
        </w:rPr>
        <w:t xml:space="preserve"> </w:t>
      </w:r>
      <w:r>
        <w:rPr>
          <w:rFonts w:ascii="黑体" w:eastAsia="仿宋" w:hAnsi="黑体" w:cs="黑体"/>
          <w:color w:val="auto"/>
          <w:sz w:val="32"/>
          <w:szCs w:val="32"/>
        </w:rPr>
        <w:t>违反本条例</w:t>
      </w:r>
      <w:r>
        <w:rPr>
          <w:rFonts w:ascii="黑体" w:eastAsia="仿宋" w:hAnsi="黑体" w:cs="黑体"/>
          <w:color w:val="auto"/>
          <w:sz w:val="32"/>
          <w:szCs w:val="32"/>
        </w:rPr>
        <w:t>第</w:t>
      </w:r>
      <w:r>
        <w:rPr>
          <w:rFonts w:ascii="黑体" w:eastAsia="仿宋" w:hAnsi="黑体" w:cs="黑体"/>
          <w:color w:val="auto"/>
          <w:sz w:val="32"/>
          <w:szCs w:val="32"/>
        </w:rPr>
        <w:t>九十四</w:t>
      </w:r>
      <w:r>
        <w:rPr>
          <w:rFonts w:ascii="黑体" w:eastAsia="仿宋" w:hAnsi="黑体" w:cs="黑体"/>
          <w:color w:val="auto"/>
          <w:sz w:val="32"/>
          <w:szCs w:val="32"/>
        </w:rPr>
        <w:t>条</w:t>
      </w:r>
      <w:r>
        <w:rPr>
          <w:rFonts w:ascii="黑体" w:eastAsia="仿宋" w:hAnsi="黑体" w:cs="黑体"/>
          <w:color w:val="auto"/>
          <w:sz w:val="32"/>
          <w:szCs w:val="32"/>
        </w:rPr>
        <w:t>第二款</w:t>
      </w:r>
      <w:r>
        <w:rPr>
          <w:rFonts w:ascii="黑体" w:eastAsia="仿宋" w:hAnsi="黑体" w:cs="黑体"/>
          <w:color w:val="auto"/>
          <w:sz w:val="32"/>
          <w:szCs w:val="32"/>
        </w:rPr>
        <w:t>规定，</w:t>
      </w:r>
      <w:r>
        <w:rPr>
          <w:rFonts w:ascii="黑体" w:eastAsia="仿宋" w:hAnsi="黑体" w:cs="黑体"/>
          <w:color w:val="auto"/>
          <w:sz w:val="32"/>
          <w:szCs w:val="32"/>
        </w:rPr>
        <w:t>挪用、侵占</w:t>
      </w:r>
      <w:r>
        <w:rPr>
          <w:rFonts w:ascii="黑体" w:eastAsia="仿宋" w:hAnsi="黑体" w:cs="黑体"/>
          <w:color w:val="auto"/>
          <w:sz w:val="32"/>
          <w:szCs w:val="32"/>
        </w:rPr>
        <w:t>属于业</w:t>
      </w:r>
      <w:r>
        <w:rPr>
          <w:rFonts w:ascii="黑体" w:eastAsia="仿宋" w:hAnsi="黑体" w:cs="黑体"/>
          <w:color w:val="auto"/>
          <w:sz w:val="32"/>
          <w:szCs w:val="32"/>
        </w:rPr>
        <w:t>主共有的经营收益</w:t>
      </w:r>
      <w:r>
        <w:rPr>
          <w:rFonts w:ascii="黑体" w:eastAsia="仿宋" w:hAnsi="黑体" w:cs="黑体"/>
          <w:color w:val="auto"/>
          <w:sz w:val="32"/>
          <w:szCs w:val="32"/>
        </w:rPr>
        <w:t>的，</w:t>
      </w:r>
      <w:r>
        <w:rPr>
          <w:rFonts w:ascii="黑体" w:eastAsia="仿宋" w:hAnsi="黑体" w:cs="黑体"/>
          <w:color w:val="auto"/>
          <w:sz w:val="32"/>
          <w:szCs w:val="32"/>
        </w:rPr>
        <w:t>由</w:t>
      </w:r>
      <w:r>
        <w:rPr>
          <w:rFonts w:ascii="黑体" w:eastAsia="仿宋" w:hAnsi="黑体" w:cs="黑体"/>
          <w:color w:val="auto"/>
          <w:sz w:val="32"/>
          <w:szCs w:val="32"/>
        </w:rPr>
        <w:t>街道办事处</w:t>
      </w:r>
      <w:r>
        <w:rPr>
          <w:rFonts w:ascii="黑体" w:eastAsia="仿宋" w:hAnsi="黑体" w:cs="黑体"/>
          <w:color w:val="auto"/>
          <w:sz w:val="32"/>
          <w:szCs w:val="32"/>
        </w:rPr>
        <w:t>、</w:t>
      </w:r>
      <w:r>
        <w:rPr>
          <w:rFonts w:ascii="黑体" w:eastAsia="仿宋" w:hAnsi="黑体" w:cs="黑体"/>
          <w:color w:val="auto"/>
          <w:sz w:val="32"/>
          <w:szCs w:val="32"/>
        </w:rPr>
        <w:t>乡镇人民政府</w:t>
      </w:r>
      <w:r>
        <w:rPr>
          <w:rFonts w:ascii="黑体" w:eastAsia="仿宋" w:hAnsi="黑体" w:cs="黑体"/>
          <w:color w:val="auto"/>
          <w:sz w:val="32"/>
          <w:szCs w:val="32"/>
        </w:rPr>
        <w:t>责令</w:t>
      </w:r>
      <w:r>
        <w:rPr>
          <w:rFonts w:ascii="黑体" w:eastAsia="仿宋" w:hAnsi="黑体" w:cs="黑体"/>
          <w:color w:val="auto"/>
          <w:sz w:val="32"/>
          <w:szCs w:val="32"/>
        </w:rPr>
        <w:t>限期退还，处挪用、侵占金额一倍以上两倍以下的罚款。</w:t>
      </w:r>
    </w:p>
    <w:p w:rsidR="00000000" w:rsidRDefault="00134841">
      <w:pPr>
        <w:spacing w:line="360" w:lineRule="auto"/>
        <w:ind w:firstLineChars="200" w:firstLine="643"/>
        <w:rPr>
          <w:rFonts w:ascii="仿宋_GB2312" w:eastAsia="仿宋_GB2312" w:hAnsi="仿宋_GB2312"/>
          <w:sz w:val="32"/>
          <w:szCs w:val="32"/>
        </w:rPr>
      </w:pPr>
      <w:r>
        <w:rPr>
          <w:rFonts w:ascii="黑体" w:eastAsia="仿宋" w:hAnsi="黑体" w:cs="仿宋" w:hint="eastAsia"/>
          <w:b/>
          <w:sz w:val="32"/>
          <w:szCs w:val="32"/>
        </w:rPr>
        <w:t>第</w:t>
      </w:r>
      <w:r>
        <w:rPr>
          <w:rFonts w:ascii="黑体" w:eastAsia="仿宋" w:hAnsi="黑体" w:cs="仿宋" w:hint="eastAsia"/>
          <w:b/>
          <w:sz w:val="32"/>
          <w:szCs w:val="32"/>
        </w:rPr>
        <w:t>一百二十五</w:t>
      </w:r>
      <w:r>
        <w:rPr>
          <w:rFonts w:ascii="黑体" w:eastAsia="仿宋" w:hAnsi="黑体" w:hint="eastAsia"/>
          <w:b/>
          <w:sz w:val="32"/>
          <w:szCs w:val="32"/>
        </w:rPr>
        <w:t>条</w:t>
      </w:r>
      <w:r>
        <w:rPr>
          <w:rFonts w:ascii="黑体" w:eastAsia="仿宋" w:hAnsi="黑体" w:hint="eastAsia"/>
          <w:b/>
          <w:sz w:val="32"/>
          <w:szCs w:val="32"/>
        </w:rPr>
        <w:t xml:space="preserve"> </w:t>
      </w:r>
      <w:r>
        <w:rPr>
          <w:rFonts w:ascii="仿宋_GB2312" w:eastAsia="仿宋_GB2312" w:hAnsi="仿宋_GB2312" w:hint="eastAsia"/>
          <w:sz w:val="32"/>
          <w:szCs w:val="32"/>
        </w:rPr>
        <w:t>违反本条例规定，各级人民政</w:t>
      </w:r>
      <w:r>
        <w:rPr>
          <w:rFonts w:ascii="仿宋_GB2312" w:eastAsia="仿宋_GB2312" w:hAnsi="仿宋_GB2312" w:hint="eastAsia"/>
          <w:sz w:val="32"/>
          <w:szCs w:val="32"/>
        </w:rPr>
        <w:t>府工作人员在物业管理工作中玩忽职守、徇私舞弊、滥用职权的，应当依法给予</w:t>
      </w:r>
      <w:r>
        <w:rPr>
          <w:rFonts w:ascii="仿宋_GB2312" w:eastAsia="仿宋_GB2312" w:hAnsi="仿宋_GB2312" w:hint="eastAsia"/>
          <w:sz w:val="32"/>
          <w:szCs w:val="32"/>
        </w:rPr>
        <w:t>处分；构成犯罪的，依法追究刑事责任。</w:t>
      </w:r>
    </w:p>
    <w:p w:rsidR="00000000" w:rsidRDefault="00134841">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居（村）民委员会工作人员有上述行为的</w:t>
      </w:r>
      <w:r>
        <w:rPr>
          <w:rFonts w:ascii="仿宋_GB2312" w:eastAsia="仿宋_GB2312" w:hAnsi="仿宋_GB2312" w:hint="eastAsia"/>
          <w:sz w:val="32"/>
          <w:szCs w:val="32"/>
        </w:rPr>
        <w:t>，</w:t>
      </w:r>
      <w:r>
        <w:rPr>
          <w:rFonts w:ascii="仿宋_GB2312" w:eastAsia="仿宋_GB2312" w:hAnsi="仿宋_GB2312" w:hint="eastAsia"/>
          <w:sz w:val="32"/>
          <w:szCs w:val="32"/>
        </w:rPr>
        <w:t>按照有关规定执行。</w:t>
      </w:r>
    </w:p>
    <w:p w:rsidR="00000000" w:rsidRDefault="00134841">
      <w:pPr>
        <w:numPr>
          <w:ilvl w:val="0"/>
          <w:numId w:val="5"/>
        </w:numPr>
        <w:spacing w:beforeLines="100" w:before="312" w:afterLines="100" w:after="312"/>
        <w:jc w:val="center"/>
        <w:rPr>
          <w:rFonts w:ascii="宋体" w:hAnsi="宋体" w:cs="宋体" w:hint="eastAsia"/>
          <w:b/>
          <w:sz w:val="32"/>
          <w:szCs w:val="32"/>
        </w:rPr>
      </w:pPr>
      <w:r>
        <w:rPr>
          <w:rFonts w:ascii="宋体" w:hAnsi="宋体" w:cs="宋体" w:hint="eastAsia"/>
          <w:b/>
          <w:sz w:val="32"/>
          <w:szCs w:val="32"/>
        </w:rPr>
        <w:t>附</w:t>
      </w:r>
      <w:r>
        <w:rPr>
          <w:rFonts w:ascii="宋体" w:hAnsi="宋体" w:cs="宋体" w:hint="eastAsia"/>
          <w:b/>
          <w:sz w:val="32"/>
          <w:szCs w:val="32"/>
        </w:rPr>
        <w:t xml:space="preserve"> </w:t>
      </w:r>
      <w:r>
        <w:rPr>
          <w:rFonts w:ascii="宋体" w:hAnsi="宋体" w:cs="宋体" w:hint="eastAsia"/>
          <w:b/>
          <w:sz w:val="32"/>
          <w:szCs w:val="32"/>
        </w:rPr>
        <w:t>则</w:t>
      </w:r>
    </w:p>
    <w:p w:rsidR="00000000" w:rsidRDefault="00134841">
      <w:pPr>
        <w:pStyle w:val="Default"/>
        <w:jc w:val="both"/>
        <w:rPr>
          <w:rFonts w:ascii="黑体" w:eastAsia="仿宋" w:hAnsi="黑体" w:cs="仿宋"/>
          <w:color w:val="auto"/>
          <w:sz w:val="32"/>
          <w:szCs w:val="32"/>
        </w:rPr>
      </w:pPr>
      <w:r>
        <w:rPr>
          <w:color w:val="auto"/>
        </w:rPr>
        <w:lastRenderedPageBreak/>
        <w:t xml:space="preserve">     </w:t>
      </w:r>
      <w:r>
        <w:rPr>
          <w:rFonts w:ascii="黑体" w:eastAsia="仿宋" w:hAnsi="黑体" w:cs="仿宋"/>
          <w:b/>
          <w:color w:val="auto"/>
          <w:sz w:val="32"/>
        </w:rPr>
        <w:t>第一百二十六条</w:t>
      </w:r>
      <w:r>
        <w:rPr>
          <w:rFonts w:ascii="黑体" w:eastAsia="仿宋" w:hAnsi="黑体" w:cs="黑体"/>
          <w:b/>
          <w:color w:val="auto"/>
          <w:sz w:val="32"/>
        </w:rPr>
        <w:t xml:space="preserve"> </w:t>
      </w:r>
      <w:r>
        <w:rPr>
          <w:rFonts w:ascii="黑体" w:eastAsia="仿宋" w:hAnsi="黑体" w:cs="黑体"/>
          <w:color w:val="auto"/>
          <w:sz w:val="32"/>
        </w:rPr>
        <w:t>省人民政府物业行政主管部门可以根据物业管理的实际需要，依据相关法律、法规和本条例，就相关方面制定具体规定。</w:t>
      </w:r>
    </w:p>
    <w:p w:rsidR="00134841" w:rsidRDefault="00134841">
      <w:pPr>
        <w:pStyle w:val="Default"/>
        <w:rPr>
          <w:rFonts w:ascii="黑体" w:eastAsia="仿宋" w:hAnsi="黑体" w:cs="黑体" w:hint="default"/>
          <w:b/>
          <w:color w:val="auto"/>
        </w:rPr>
      </w:pPr>
      <w:r>
        <w:rPr>
          <w:rFonts w:ascii="黑体" w:eastAsia="仿宋" w:hAnsi="黑体" w:cs="仿宋"/>
          <w:b/>
          <w:color w:val="auto"/>
          <w:sz w:val="32"/>
          <w:szCs w:val="32"/>
        </w:rPr>
        <w:t xml:space="preserve">   </w:t>
      </w:r>
      <w:r>
        <w:rPr>
          <w:rFonts w:ascii="黑体" w:eastAsia="仿宋" w:hAnsi="黑体" w:cs="仿宋"/>
          <w:b/>
          <w:color w:val="auto"/>
          <w:sz w:val="32"/>
          <w:szCs w:val="32"/>
        </w:rPr>
        <w:t xml:space="preserve"> </w:t>
      </w:r>
      <w:r>
        <w:rPr>
          <w:rFonts w:ascii="黑体" w:eastAsia="仿宋" w:hAnsi="黑体" w:cs="仿宋"/>
          <w:b/>
          <w:color w:val="auto"/>
          <w:sz w:val="32"/>
          <w:szCs w:val="32"/>
        </w:rPr>
        <w:t>第一百二十</w:t>
      </w:r>
      <w:r>
        <w:rPr>
          <w:rFonts w:ascii="黑体" w:eastAsia="仿宋" w:hAnsi="黑体" w:cs="仿宋"/>
          <w:b/>
          <w:color w:val="auto"/>
          <w:sz w:val="32"/>
          <w:szCs w:val="32"/>
        </w:rPr>
        <w:t>七</w:t>
      </w:r>
      <w:r>
        <w:rPr>
          <w:rFonts w:ascii="黑体" w:eastAsia="仿宋" w:hAnsi="黑体"/>
          <w:b/>
          <w:color w:val="auto"/>
          <w:kern w:val="2"/>
          <w:sz w:val="32"/>
          <w:szCs w:val="32"/>
        </w:rPr>
        <w:t>条</w:t>
      </w:r>
      <w:r>
        <w:rPr>
          <w:rFonts w:ascii="黑体" w:eastAsia="仿宋" w:hAnsi="黑体"/>
          <w:b/>
          <w:color w:val="auto"/>
          <w:sz w:val="32"/>
          <w:szCs w:val="32"/>
        </w:rPr>
        <w:t xml:space="preserve"> </w:t>
      </w:r>
      <w:r>
        <w:rPr>
          <w:rFonts w:ascii="仿宋_GB2312" w:eastAsia="仿宋_GB2312" w:hAnsi="仿宋_GB2312"/>
          <w:color w:val="auto"/>
          <w:sz w:val="32"/>
          <w:szCs w:val="32"/>
        </w:rPr>
        <w:t>本条例</w:t>
      </w:r>
      <w:r>
        <w:rPr>
          <w:rFonts w:ascii="仿宋" w:eastAsia="仿宋" w:hAnsi="仿宋"/>
          <w:color w:val="auto"/>
          <w:sz w:val="32"/>
          <w:szCs w:val="32"/>
        </w:rPr>
        <w:t>自</w:t>
      </w:r>
      <w:r>
        <w:rPr>
          <w:rFonts w:ascii="仿宋" w:eastAsia="仿宋" w:hAnsi="仿宋"/>
          <w:color w:val="auto"/>
          <w:sz w:val="32"/>
          <w:szCs w:val="32"/>
        </w:rPr>
        <w:t>2021</w:t>
      </w:r>
      <w:r>
        <w:rPr>
          <w:rFonts w:ascii="仿宋" w:eastAsia="仿宋" w:hAnsi="仿宋"/>
          <w:color w:val="auto"/>
          <w:sz w:val="32"/>
          <w:szCs w:val="32"/>
        </w:rPr>
        <w:t>年</w:t>
      </w:r>
      <w:r>
        <w:rPr>
          <w:rFonts w:ascii="仿宋" w:eastAsia="仿宋" w:hAnsi="仿宋"/>
          <w:color w:val="auto"/>
          <w:sz w:val="32"/>
          <w:szCs w:val="32"/>
        </w:rPr>
        <w:t>8</w:t>
      </w:r>
      <w:r>
        <w:rPr>
          <w:rFonts w:ascii="仿宋" w:eastAsia="仿宋" w:hAnsi="仿宋"/>
          <w:color w:val="auto"/>
          <w:sz w:val="32"/>
          <w:szCs w:val="32"/>
        </w:rPr>
        <w:t>月</w:t>
      </w:r>
      <w:r>
        <w:rPr>
          <w:rFonts w:ascii="仿宋" w:eastAsia="仿宋" w:hAnsi="仿宋"/>
          <w:color w:val="auto"/>
          <w:sz w:val="32"/>
          <w:szCs w:val="32"/>
        </w:rPr>
        <w:t>1</w:t>
      </w:r>
      <w:r>
        <w:rPr>
          <w:rFonts w:ascii="仿宋" w:eastAsia="仿宋" w:hAnsi="仿宋"/>
          <w:color w:val="auto"/>
          <w:sz w:val="32"/>
          <w:szCs w:val="32"/>
        </w:rPr>
        <w:t>日</w:t>
      </w:r>
      <w:r>
        <w:rPr>
          <w:rFonts w:ascii="仿宋_GB2312" w:eastAsia="仿宋_GB2312" w:hAnsi="仿宋_GB2312"/>
          <w:color w:val="auto"/>
          <w:sz w:val="32"/>
          <w:szCs w:val="32"/>
        </w:rPr>
        <w:t>起施行。</w:t>
      </w:r>
      <w:r>
        <w:rPr>
          <w:rFonts w:ascii="黑体" w:eastAsia="仿宋" w:hAnsi="黑体" w:cs="黑体"/>
          <w:b/>
          <w:color w:val="auto"/>
        </w:rPr>
        <w:t xml:space="preserve">    </w:t>
      </w:r>
    </w:p>
    <w:sectPr w:rsidR="00134841">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41" w:rsidRDefault="00134841">
      <w:r>
        <w:separator/>
      </w:r>
    </w:p>
  </w:endnote>
  <w:endnote w:type="continuationSeparator" w:id="0">
    <w:p w:rsidR="00134841" w:rsidRDefault="0013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6720">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3484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B6720" w:rsidRPr="005B6720">
                            <w:rPr>
                              <w:noProof/>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0.55pt;height:12.0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" filled="f" stroked="f">
              <v:textbox style="mso-fit-shape-to-text:t" inset="0,0,0,0">
                <w:txbxContent>
                  <w:p w:rsidR="00000000" w:rsidRDefault="0013484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B6720" w:rsidRPr="005B6720">
                      <w:rPr>
                        <w:noProof/>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41" w:rsidRDefault="00134841">
      <w:r>
        <w:separator/>
      </w:r>
    </w:p>
  </w:footnote>
  <w:footnote w:type="continuationSeparator" w:id="0">
    <w:p w:rsidR="00134841" w:rsidRDefault="00134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1"/>
      <w:numFmt w:val="chineseCounting"/>
      <w:suff w:val="nothing"/>
      <w:lvlText w:val="（%1）"/>
      <w:lvlJc w:val="left"/>
      <w:rPr>
        <w:rFonts w:hint="eastAsia"/>
      </w:rPr>
    </w:lvl>
  </w:abstractNum>
  <w:abstractNum w:abstractNumId="1">
    <w:nsid w:val="00000001"/>
    <w:multiLevelType w:val="singleLevel"/>
    <w:tmpl w:val="00000001"/>
    <w:lvl w:ilvl="0">
      <w:start w:val="4"/>
      <w:numFmt w:val="chineseCounting"/>
      <w:suff w:val="space"/>
      <w:lvlText w:val="第%1节"/>
      <w:lvlJc w:val="left"/>
    </w:lvl>
  </w:abstractNum>
  <w:abstractNum w:abstractNumId="2">
    <w:nsid w:val="00000002"/>
    <w:multiLevelType w:val="singleLevel"/>
    <w:tmpl w:val="00000002"/>
    <w:lvl w:ilvl="0">
      <w:start w:val="10"/>
      <w:numFmt w:val="chineseCounting"/>
      <w:suff w:val="space"/>
      <w:lvlText w:val="第%1章"/>
      <w:lvlJc w:val="left"/>
      <w:rPr>
        <w:rFonts w:hint="eastAsia"/>
      </w:rPr>
    </w:lvl>
  </w:abstractNum>
  <w:abstractNum w:abstractNumId="3">
    <w:nsid w:val="00000003"/>
    <w:multiLevelType w:val="singleLevel"/>
    <w:tmpl w:val="00000003"/>
    <w:lvl w:ilvl="0">
      <w:start w:val="1"/>
      <w:numFmt w:val="chineseCounting"/>
      <w:suff w:val="nothing"/>
      <w:lvlText w:val="（%1）"/>
      <w:lvlJc w:val="left"/>
    </w:lvl>
  </w:abstractNum>
  <w:abstractNum w:abstractNumId="4">
    <w:nsid w:val="00000009"/>
    <w:multiLevelType w:val="singleLevel"/>
    <w:tmpl w:val="00000009"/>
    <w:lvl w:ilvl="0">
      <w:start w:val="1"/>
      <w:numFmt w:val="chineseCounting"/>
      <w:suff w:val="nothing"/>
      <w:lvlText w:val="（%1）"/>
      <w:lvlJc w:val="left"/>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4841"/>
    <w:rsid w:val="005B6720"/>
    <w:rsid w:val="0CC62DF0"/>
    <w:rsid w:val="10E51023"/>
    <w:rsid w:val="149E3152"/>
    <w:rsid w:val="18BB3DC2"/>
    <w:rsid w:val="340B6C28"/>
    <w:rsid w:val="42AA0A01"/>
    <w:rsid w:val="4FDA2183"/>
    <w:rsid w:val="66086481"/>
    <w:rsid w:val="7ADF1616"/>
    <w:rsid w:val="7E69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hAnsi="Times New Roman"/>
      <w:kern w:val="2"/>
      <w:sz w:val="21"/>
      <w:szCs w:val="24"/>
    </w:rPr>
  </w:style>
  <w:style w:type="character" w:default="1" w:styleId="a0">
    <w:name w:val="Default Paragraph Font"/>
    <w:rPr>
      <w:rFonts w:ascii="Times New Roman" w:eastAsia="宋体" w:hAnsi="Times New Roman" w:cs="Times New Roman"/>
    </w:rPr>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rFonts w:ascii="Times New Roman" w:eastAsia="宋体" w:hAnsi="Times New Roman" w:cs="Times New Roman"/>
      <w:b/>
    </w:rPr>
  </w:style>
  <w:style w:type="character" w:styleId="a4">
    <w:name w:val="Hyperlink"/>
    <w:basedOn w:val="a0"/>
    <w:rPr>
      <w:rFonts w:ascii="Times New Roman" w:eastAsia="宋体" w:hAnsi="Times New Roman" w:cs="Times New Roman"/>
      <w:color w:val="0000FF"/>
      <w:u w:val="single"/>
    </w:rPr>
  </w:style>
  <w:style w:type="paragraph" w:customStyle="1" w:styleId="Default">
    <w:name w:val="Default"/>
    <w:pPr>
      <w:widowControl w:val="0"/>
      <w:autoSpaceDE w:val="0"/>
      <w:autoSpaceDN w:val="0"/>
      <w:adjustRightInd w:val="0"/>
    </w:pPr>
    <w:rPr>
      <w:rFonts w:ascii="方正仿宋_GBK" w:eastAsia="方正仿宋_GBK" w:hAnsi="方正仿宋_GBK" w:hint="eastAsia"/>
      <w:color w:val="000000"/>
      <w:sz w:val="24"/>
      <w:szCs w:val="22"/>
    </w:rPr>
  </w:style>
  <w:style w:type="paragraph" w:customStyle="1" w:styleId="NewNewNewNewNewNewNewNewNewNewNewNewNew">
    <w:name w:val="正文 New New New New New New New New New New New New New"/>
    <w:pPr>
      <w:widowControl w:val="0"/>
      <w:jc w:val="both"/>
    </w:pPr>
    <w:rPr>
      <w:rFonts w:cs="黑体"/>
      <w:kern w:val="2"/>
      <w:sz w:val="21"/>
      <w:szCs w:val="24"/>
    </w:rPr>
  </w:style>
  <w:style w:type="paragraph" w:customStyle="1" w:styleId="NewNewNewNewNewNewNewNewNewNewNewNewNewNewNewNewNewNewNewNewNewNewNewNewNew">
    <w:name w:val="正文 New New New New New New New New New New New New New New New New New New New New New New New New New"/>
    <w:pPr>
      <w:widowControl w:val="0"/>
      <w:jc w:val="both"/>
    </w:pPr>
    <w:rPr>
      <w:rFonts w:ascii="Times New Roman" w:hAnsi="Times New Roman"/>
      <w:kern w:val="2"/>
      <w:sz w:val="21"/>
      <w:szCs w:val="24"/>
    </w:rPr>
  </w:style>
  <w:style w:type="paragraph" w:customStyle="1" w:styleId="NewNewNewNewNewNewNewNewNewNewNewNewNewNewNewNewNewNewNewNewNewNewNewNewNewNewNew">
    <w:name w:val="正文 New New New New New New New New New New New New New New New New New New New New New New New New New New New"/>
    <w:pPr>
      <w:widowControl w:val="0"/>
      <w:jc w:val="both"/>
    </w:pPr>
    <w:rPr>
      <w:rFonts w:cs="黑体"/>
      <w:kern w:val="2"/>
      <w:sz w:val="21"/>
      <w:szCs w:val="24"/>
    </w:rPr>
  </w:style>
  <w:style w:type="paragraph" w:customStyle="1" w:styleId="NewNewNewNewNewNewNewNewNew">
    <w:name w:val="正文 New New New New New New New New New"/>
    <w:pPr>
      <w:widowControl w:val="0"/>
      <w:jc w:val="both"/>
    </w:pPr>
    <w:rPr>
      <w:rFonts w:cs="黑体"/>
      <w:kern w:val="2"/>
      <w:sz w:val="21"/>
      <w:szCs w:val="22"/>
    </w:rPr>
  </w:style>
  <w:style w:type="paragraph" w:styleId="a5">
    <w:name w:val="Normal (Web)"/>
    <w:basedOn w:val="a"/>
    <w:pPr>
      <w:spacing w:before="100" w:beforeAutospacing="1" w:after="100" w:afterAutospacing="1"/>
      <w:jc w:val="left"/>
    </w:pPr>
    <w:rPr>
      <w:kern w:val="0"/>
      <w:sz w:val="24"/>
    </w:rPr>
  </w:style>
  <w:style w:type="paragraph" w:styleId="a6">
    <w:name w:val="footer"/>
    <w:basedOn w:val="a"/>
    <w:pPr>
      <w:tabs>
        <w:tab w:val="center" w:pos="4153"/>
        <w:tab w:val="right" w:pos="8306"/>
      </w:tabs>
      <w:snapToGrid w:val="0"/>
      <w:jc w:val="left"/>
    </w:pPr>
    <w:rPr>
      <w:sz w:val="18"/>
      <w:szCs w:val="18"/>
    </w:rPr>
  </w:style>
  <w:style w:type="paragraph" w:styleId="a7">
    <w:name w:val="Body Text Indent"/>
    <w:basedOn w:val="a"/>
    <w:pPr>
      <w:ind w:firstLine="570"/>
    </w:pPr>
    <w:rPr>
      <w:sz w:val="32"/>
    </w:rPr>
  </w:style>
  <w:style w:type="paragraph" w:styleId="a8">
    <w:name w:val="annotation text"/>
    <w:basedOn w:val="a"/>
    <w:pPr>
      <w:jc w:val="left"/>
    </w:pPr>
  </w:style>
  <w:style w:type="paragraph" w:styleId="2">
    <w:name w:val="Body Text First Indent 2"/>
    <w:basedOn w:val="a7"/>
    <w:pPr>
      <w:ind w:firstLine="960"/>
    </w:pPr>
  </w:style>
  <w:style w:type="paragraph" w:customStyle="1" w:styleId="NewNewNewNewNewNewNewNewNewNewNewNewNewNewNewNewNewNewNewNewNewNewNewNew">
    <w:name w:val="正文 New New New New New New New New New New New New New New New New New New New New New New New New"/>
    <w:pPr>
      <w:widowControl w:val="0"/>
      <w:jc w:val="both"/>
    </w:pPr>
    <w:rPr>
      <w:rFonts w:ascii="Times New Roman" w:hAnsi="Times New Roman"/>
      <w:kern w:val="2"/>
      <w:sz w:val="21"/>
      <w:szCs w:val="24"/>
    </w:rPr>
  </w:style>
  <w:style w:type="paragraph" w:customStyle="1" w:styleId="NewNewNewNewNewNewNewNewNewNewNewNewNewNewNewNewNewNewNewNewNew">
    <w:name w:val="正文 New New New New New New New New New New New New New New New New New New New New New"/>
    <w:pPr>
      <w:widowControl w:val="0"/>
      <w:jc w:val="both"/>
    </w:pPr>
    <w:rPr>
      <w:rFonts w:ascii="Times New Roman" w:hAnsi="Times New Roman"/>
      <w:kern w:val="2"/>
      <w:sz w:val="21"/>
      <w:szCs w:val="24"/>
    </w:rPr>
  </w:style>
  <w:style w:type="paragraph" w:customStyle="1" w:styleId="NewNewNewNewNewNewNewNewNewNewNewNewNewNewNew">
    <w:name w:val="正文 New New New New New New New New New New New New New New New"/>
    <w:pPr>
      <w:widowControl w:val="0"/>
      <w:jc w:val="both"/>
    </w:pPr>
    <w:rPr>
      <w:rFonts w:cs="黑体"/>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hAnsi="Times New Roman"/>
      <w:kern w:val="2"/>
      <w:sz w:val="21"/>
      <w:szCs w:val="24"/>
    </w:rPr>
  </w:style>
  <w:style w:type="character" w:default="1" w:styleId="a0">
    <w:name w:val="Default Paragraph Font"/>
    <w:rPr>
      <w:rFonts w:ascii="Times New Roman" w:eastAsia="宋体" w:hAnsi="Times New Roman" w:cs="Times New Roman"/>
    </w:rPr>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rFonts w:ascii="Times New Roman" w:eastAsia="宋体" w:hAnsi="Times New Roman" w:cs="Times New Roman"/>
      <w:b/>
    </w:rPr>
  </w:style>
  <w:style w:type="character" w:styleId="a4">
    <w:name w:val="Hyperlink"/>
    <w:basedOn w:val="a0"/>
    <w:rPr>
      <w:rFonts w:ascii="Times New Roman" w:eastAsia="宋体" w:hAnsi="Times New Roman" w:cs="Times New Roman"/>
      <w:color w:val="0000FF"/>
      <w:u w:val="single"/>
    </w:rPr>
  </w:style>
  <w:style w:type="paragraph" w:customStyle="1" w:styleId="Default">
    <w:name w:val="Default"/>
    <w:pPr>
      <w:widowControl w:val="0"/>
      <w:autoSpaceDE w:val="0"/>
      <w:autoSpaceDN w:val="0"/>
      <w:adjustRightInd w:val="0"/>
    </w:pPr>
    <w:rPr>
      <w:rFonts w:ascii="方正仿宋_GBK" w:eastAsia="方正仿宋_GBK" w:hAnsi="方正仿宋_GBK" w:hint="eastAsia"/>
      <w:color w:val="000000"/>
      <w:sz w:val="24"/>
      <w:szCs w:val="22"/>
    </w:rPr>
  </w:style>
  <w:style w:type="paragraph" w:customStyle="1" w:styleId="NewNewNewNewNewNewNewNewNewNewNewNewNew">
    <w:name w:val="正文 New New New New New New New New New New New New New"/>
    <w:pPr>
      <w:widowControl w:val="0"/>
      <w:jc w:val="both"/>
    </w:pPr>
    <w:rPr>
      <w:rFonts w:cs="黑体"/>
      <w:kern w:val="2"/>
      <w:sz w:val="21"/>
      <w:szCs w:val="24"/>
    </w:rPr>
  </w:style>
  <w:style w:type="paragraph" w:customStyle="1" w:styleId="NewNewNewNewNewNewNewNewNewNewNewNewNewNewNewNewNewNewNewNewNewNewNewNewNew">
    <w:name w:val="正文 New New New New New New New New New New New New New New New New New New New New New New New New New"/>
    <w:pPr>
      <w:widowControl w:val="0"/>
      <w:jc w:val="both"/>
    </w:pPr>
    <w:rPr>
      <w:rFonts w:ascii="Times New Roman" w:hAnsi="Times New Roman"/>
      <w:kern w:val="2"/>
      <w:sz w:val="21"/>
      <w:szCs w:val="24"/>
    </w:rPr>
  </w:style>
  <w:style w:type="paragraph" w:customStyle="1" w:styleId="NewNewNewNewNewNewNewNewNewNewNewNewNewNewNewNewNewNewNewNewNewNewNewNewNewNewNew">
    <w:name w:val="正文 New New New New New New New New New New New New New New New New New New New New New New New New New New New"/>
    <w:pPr>
      <w:widowControl w:val="0"/>
      <w:jc w:val="both"/>
    </w:pPr>
    <w:rPr>
      <w:rFonts w:cs="黑体"/>
      <w:kern w:val="2"/>
      <w:sz w:val="21"/>
      <w:szCs w:val="24"/>
    </w:rPr>
  </w:style>
  <w:style w:type="paragraph" w:customStyle="1" w:styleId="NewNewNewNewNewNewNewNewNew">
    <w:name w:val="正文 New New New New New New New New New"/>
    <w:pPr>
      <w:widowControl w:val="0"/>
      <w:jc w:val="both"/>
    </w:pPr>
    <w:rPr>
      <w:rFonts w:cs="黑体"/>
      <w:kern w:val="2"/>
      <w:sz w:val="21"/>
      <w:szCs w:val="22"/>
    </w:rPr>
  </w:style>
  <w:style w:type="paragraph" w:styleId="a5">
    <w:name w:val="Normal (Web)"/>
    <w:basedOn w:val="a"/>
    <w:pPr>
      <w:spacing w:before="100" w:beforeAutospacing="1" w:after="100" w:afterAutospacing="1"/>
      <w:jc w:val="left"/>
    </w:pPr>
    <w:rPr>
      <w:kern w:val="0"/>
      <w:sz w:val="24"/>
    </w:rPr>
  </w:style>
  <w:style w:type="paragraph" w:styleId="a6">
    <w:name w:val="footer"/>
    <w:basedOn w:val="a"/>
    <w:pPr>
      <w:tabs>
        <w:tab w:val="center" w:pos="4153"/>
        <w:tab w:val="right" w:pos="8306"/>
      </w:tabs>
      <w:snapToGrid w:val="0"/>
      <w:jc w:val="left"/>
    </w:pPr>
    <w:rPr>
      <w:sz w:val="18"/>
      <w:szCs w:val="18"/>
    </w:rPr>
  </w:style>
  <w:style w:type="paragraph" w:styleId="a7">
    <w:name w:val="Body Text Indent"/>
    <w:basedOn w:val="a"/>
    <w:pPr>
      <w:ind w:firstLine="570"/>
    </w:pPr>
    <w:rPr>
      <w:sz w:val="32"/>
    </w:rPr>
  </w:style>
  <w:style w:type="paragraph" w:styleId="a8">
    <w:name w:val="annotation text"/>
    <w:basedOn w:val="a"/>
    <w:pPr>
      <w:jc w:val="left"/>
    </w:pPr>
  </w:style>
  <w:style w:type="paragraph" w:styleId="2">
    <w:name w:val="Body Text First Indent 2"/>
    <w:basedOn w:val="a7"/>
    <w:pPr>
      <w:ind w:firstLine="960"/>
    </w:pPr>
  </w:style>
  <w:style w:type="paragraph" w:customStyle="1" w:styleId="NewNewNewNewNewNewNewNewNewNewNewNewNewNewNewNewNewNewNewNewNewNewNewNew">
    <w:name w:val="正文 New New New New New New New New New New New New New New New New New New New New New New New New"/>
    <w:pPr>
      <w:widowControl w:val="0"/>
      <w:jc w:val="both"/>
    </w:pPr>
    <w:rPr>
      <w:rFonts w:ascii="Times New Roman" w:hAnsi="Times New Roman"/>
      <w:kern w:val="2"/>
      <w:sz w:val="21"/>
      <w:szCs w:val="24"/>
    </w:rPr>
  </w:style>
  <w:style w:type="paragraph" w:customStyle="1" w:styleId="NewNewNewNewNewNewNewNewNewNewNewNewNewNewNewNewNewNewNewNewNew">
    <w:name w:val="正文 New New New New New New New New New New New New New New New New New New New New New"/>
    <w:pPr>
      <w:widowControl w:val="0"/>
      <w:jc w:val="both"/>
    </w:pPr>
    <w:rPr>
      <w:rFonts w:ascii="Times New Roman" w:hAnsi="Times New Roman"/>
      <w:kern w:val="2"/>
      <w:sz w:val="21"/>
      <w:szCs w:val="24"/>
    </w:rPr>
  </w:style>
  <w:style w:type="paragraph" w:customStyle="1" w:styleId="NewNewNewNewNewNewNewNewNewNewNewNewNewNewNew">
    <w:name w:val="正文 New New New New New New New New New New New New New New New"/>
    <w:pPr>
      <w:widowControl w:val="0"/>
      <w:jc w:val="both"/>
    </w:pPr>
    <w:rPr>
      <w:rFonts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3787</Words>
  <Characters>21588</Characters>
  <Application>Microsoft Office Word</Application>
  <DocSecurity>0</DocSecurity>
  <PresentationFormat/>
  <Lines>179</Lines>
  <Paragraphs>50</Paragraphs>
  <Slides>0</Slides>
  <Notes>0</Notes>
  <HiddenSlides>0</HiddenSlides>
  <MMClips>0</MMClips>
  <ScaleCrop>false</ScaleCrop>
  <Company>Microsoft</Company>
  <LinksUpToDate>false</LinksUpToDate>
  <CharactersWithSpaces>25325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20210526</dc:title>
  <dc:creator>徐小丹</dc:creator>
  <cp:lastModifiedBy>王天明</cp:lastModifiedBy>
  <cp:revision>2</cp:revision>
  <cp:lastPrinted>2021-06-10T06:50:00Z</cp:lastPrinted>
  <dcterms:created xsi:type="dcterms:W3CDTF">2021-06-10T11:17:00Z</dcterms:created>
  <dcterms:modified xsi:type="dcterms:W3CDTF">2021-06-10T11:17:00Z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277394538_cloud</vt:lpwstr>
  </property>
  <property fmtid="{D5CDD505-2E9C-101B-9397-08002B2CF9AE}" pid="4" name="ICV">
    <vt:lpwstr>7F29F471E3554E4284215648DC9D4319</vt:lpwstr>
  </property>
</Properties>
</file>