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7ECA" w14:textId="77777777" w:rsidR="00E20360" w:rsidRPr="00D47229" w:rsidRDefault="00E20360" w:rsidP="00E20360">
      <w:pPr>
        <w:jc w:val="center"/>
        <w:rPr>
          <w:rFonts w:ascii="方正大标宋简体" w:eastAsia="方正大标宋简体"/>
          <w:bCs/>
          <w:sz w:val="36"/>
          <w:szCs w:val="36"/>
        </w:rPr>
      </w:pPr>
      <w:r w:rsidRPr="00D47229">
        <w:rPr>
          <w:rFonts w:ascii="方正大标宋简体" w:eastAsia="方正大标宋简体" w:hint="eastAsia"/>
          <w:bCs/>
          <w:sz w:val="36"/>
          <w:szCs w:val="36"/>
        </w:rPr>
        <w:t>关于《吉林省房地产业协会会费交纳</w:t>
      </w:r>
    </w:p>
    <w:p w14:paraId="6AD0140D" w14:textId="77777777" w:rsidR="00E20360" w:rsidRPr="00D47229" w:rsidRDefault="00E20360" w:rsidP="00E20360">
      <w:pPr>
        <w:jc w:val="center"/>
        <w:rPr>
          <w:rFonts w:ascii="方正大标宋简体" w:eastAsia="方正大标宋简体"/>
          <w:bCs/>
          <w:sz w:val="36"/>
          <w:szCs w:val="36"/>
        </w:rPr>
      </w:pPr>
      <w:r w:rsidRPr="00D47229">
        <w:rPr>
          <w:rFonts w:ascii="方正大标宋简体" w:eastAsia="方正大标宋简体" w:hint="eastAsia"/>
          <w:bCs/>
          <w:sz w:val="36"/>
          <w:szCs w:val="36"/>
        </w:rPr>
        <w:t>标准与管理办法》修改的说明</w:t>
      </w:r>
    </w:p>
    <w:p w14:paraId="0BBA215F" w14:textId="77777777" w:rsidR="00E20360" w:rsidRPr="00E20360" w:rsidRDefault="00E20360" w:rsidP="00E20360">
      <w:pPr>
        <w:rPr>
          <w:rFonts w:ascii="仿宋_GB2312" w:eastAsia="仿宋_GB2312"/>
          <w:sz w:val="30"/>
          <w:szCs w:val="30"/>
        </w:rPr>
      </w:pPr>
    </w:p>
    <w:p w14:paraId="7E9EEC4F" w14:textId="4879981B" w:rsidR="00E20360" w:rsidRPr="001F1C61" w:rsidRDefault="00E20360" w:rsidP="00E20360">
      <w:pPr>
        <w:rPr>
          <w:rFonts w:ascii="仿宋" w:eastAsia="仿宋" w:hAnsi="仿宋" w:hint="eastAsia"/>
          <w:sz w:val="30"/>
          <w:szCs w:val="30"/>
        </w:rPr>
      </w:pPr>
      <w:r w:rsidRPr="001F1C61">
        <w:rPr>
          <w:rFonts w:ascii="仿宋" w:eastAsia="仿宋" w:hAnsi="仿宋" w:hint="eastAsia"/>
          <w:sz w:val="30"/>
          <w:szCs w:val="30"/>
        </w:rPr>
        <w:t>各位</w:t>
      </w:r>
      <w:r w:rsidR="00A46599" w:rsidRPr="001F1C61">
        <w:rPr>
          <w:rFonts w:ascii="仿宋" w:eastAsia="仿宋" w:hAnsi="仿宋" w:hint="eastAsia"/>
          <w:sz w:val="30"/>
          <w:szCs w:val="30"/>
        </w:rPr>
        <w:t>会员</w:t>
      </w:r>
      <w:r w:rsidR="001939BF">
        <w:rPr>
          <w:rFonts w:ascii="仿宋" w:eastAsia="仿宋" w:hAnsi="仿宋" w:hint="eastAsia"/>
          <w:sz w:val="30"/>
          <w:szCs w:val="30"/>
        </w:rPr>
        <w:t>代表</w:t>
      </w:r>
      <w:r w:rsidRPr="001F1C61">
        <w:rPr>
          <w:rFonts w:ascii="仿宋" w:eastAsia="仿宋" w:hAnsi="仿宋" w:hint="eastAsia"/>
          <w:sz w:val="30"/>
          <w:szCs w:val="30"/>
        </w:rPr>
        <w:t>：</w:t>
      </w:r>
    </w:p>
    <w:p w14:paraId="31DC98BF" w14:textId="1CC33574" w:rsidR="00E20360" w:rsidRPr="001F1C61" w:rsidRDefault="00E20360" w:rsidP="0044648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F1C61">
        <w:rPr>
          <w:rFonts w:ascii="仿宋" w:eastAsia="仿宋" w:hAnsi="仿宋" w:hint="eastAsia"/>
          <w:sz w:val="30"/>
          <w:szCs w:val="30"/>
        </w:rPr>
        <w:t>根据《国家发展改革委、民政部、财政部、国资委关于进一 步规范行业协会商会收费管理的意见》</w:t>
      </w:r>
      <w:r w:rsidR="0044648D" w:rsidRPr="001F1C61">
        <w:rPr>
          <w:rFonts w:ascii="仿宋" w:eastAsia="仿宋" w:hAnsi="仿宋" w:hint="eastAsia"/>
          <w:sz w:val="30"/>
          <w:szCs w:val="30"/>
        </w:rPr>
        <w:t>、《吉林省民政厅、吉林省财政厅关于规范社会团体会费管理有关问题的通知》</w:t>
      </w:r>
      <w:r w:rsidRPr="001F1C61">
        <w:rPr>
          <w:rFonts w:ascii="仿宋" w:eastAsia="仿宋" w:hAnsi="仿宋" w:hint="eastAsia"/>
          <w:sz w:val="30"/>
          <w:szCs w:val="30"/>
        </w:rPr>
        <w:t>文件精神和民政部</w:t>
      </w:r>
      <w:r w:rsidR="00EB21AA" w:rsidRPr="001F1C61">
        <w:rPr>
          <w:rFonts w:ascii="仿宋" w:eastAsia="仿宋" w:hAnsi="仿宋" w:hint="eastAsia"/>
          <w:sz w:val="30"/>
          <w:szCs w:val="30"/>
        </w:rPr>
        <w:t>门</w:t>
      </w:r>
      <w:r w:rsidRPr="001F1C61">
        <w:rPr>
          <w:rFonts w:ascii="仿宋" w:eastAsia="仿宋" w:hAnsi="仿宋" w:hint="eastAsia"/>
          <w:sz w:val="30"/>
          <w:szCs w:val="30"/>
        </w:rPr>
        <w:t>相关规定，</w:t>
      </w:r>
      <w:r w:rsidR="0044648D" w:rsidRPr="001F1C61">
        <w:rPr>
          <w:rFonts w:ascii="仿宋" w:eastAsia="仿宋" w:hAnsi="仿宋" w:hint="eastAsia"/>
          <w:sz w:val="30"/>
          <w:szCs w:val="30"/>
        </w:rPr>
        <w:t>结合本会实际情况，</w:t>
      </w:r>
      <w:r w:rsidRPr="001F1C61">
        <w:rPr>
          <w:rFonts w:ascii="仿宋" w:eastAsia="仿宋" w:hAnsi="仿宋" w:hint="eastAsia"/>
          <w:sz w:val="30"/>
          <w:szCs w:val="30"/>
        </w:rPr>
        <w:t>经换届工作领导小组研究，对第</w:t>
      </w:r>
      <w:r w:rsidR="0044648D" w:rsidRPr="001F1C61">
        <w:rPr>
          <w:rFonts w:ascii="仿宋" w:eastAsia="仿宋" w:hAnsi="仿宋" w:hint="eastAsia"/>
          <w:sz w:val="30"/>
          <w:szCs w:val="30"/>
        </w:rPr>
        <w:t>四</w:t>
      </w:r>
      <w:r w:rsidRPr="001F1C61">
        <w:rPr>
          <w:rFonts w:ascii="仿宋" w:eastAsia="仿宋" w:hAnsi="仿宋" w:hint="eastAsia"/>
          <w:sz w:val="30"/>
          <w:szCs w:val="30"/>
        </w:rPr>
        <w:t>次会员代表大会通过的会费交纳标准和管理办法提出了</w:t>
      </w:r>
      <w:r w:rsidR="001F1C61">
        <w:rPr>
          <w:rFonts w:ascii="仿宋" w:eastAsia="仿宋" w:hAnsi="仿宋" w:hint="eastAsia"/>
          <w:sz w:val="30"/>
          <w:szCs w:val="30"/>
        </w:rPr>
        <w:t>修订</w:t>
      </w:r>
      <w:r w:rsidRPr="001F1C61">
        <w:rPr>
          <w:rFonts w:ascii="仿宋" w:eastAsia="仿宋" w:hAnsi="仿宋" w:hint="eastAsia"/>
          <w:sz w:val="30"/>
          <w:szCs w:val="30"/>
        </w:rPr>
        <w:t>方案，并经</w:t>
      </w:r>
      <w:r w:rsidR="0044648D" w:rsidRPr="001F1C61">
        <w:rPr>
          <w:rFonts w:ascii="仿宋" w:eastAsia="仿宋" w:hAnsi="仿宋" w:hint="eastAsia"/>
          <w:sz w:val="30"/>
          <w:szCs w:val="30"/>
        </w:rPr>
        <w:t>四</w:t>
      </w:r>
      <w:r w:rsidRPr="001F1C61">
        <w:rPr>
          <w:rFonts w:ascii="仿宋" w:eastAsia="仿宋" w:hAnsi="仿宋" w:hint="eastAsia"/>
          <w:sz w:val="30"/>
          <w:szCs w:val="30"/>
        </w:rPr>
        <w:t>届</w:t>
      </w:r>
      <w:r w:rsidR="00A9684B">
        <w:rPr>
          <w:rFonts w:ascii="仿宋" w:eastAsia="仿宋" w:hAnsi="仿宋" w:hint="eastAsia"/>
          <w:sz w:val="30"/>
          <w:szCs w:val="30"/>
        </w:rPr>
        <w:t>七</w:t>
      </w:r>
      <w:r w:rsidR="00EB21AA" w:rsidRPr="001F1C61">
        <w:rPr>
          <w:rFonts w:ascii="仿宋" w:eastAsia="仿宋" w:hAnsi="仿宋" w:hint="eastAsia"/>
          <w:sz w:val="30"/>
          <w:szCs w:val="30"/>
        </w:rPr>
        <w:t>次理事会</w:t>
      </w:r>
      <w:r w:rsidRPr="001F1C61">
        <w:rPr>
          <w:rFonts w:ascii="仿宋" w:eastAsia="仿宋" w:hAnsi="仿宋" w:hint="eastAsia"/>
          <w:sz w:val="30"/>
          <w:szCs w:val="30"/>
        </w:rPr>
        <w:t>审议通过，提交本次大会审议。现就</w:t>
      </w:r>
      <w:r w:rsidR="00266545">
        <w:rPr>
          <w:rFonts w:ascii="仿宋" w:eastAsia="仿宋" w:hAnsi="仿宋" w:hint="eastAsia"/>
          <w:sz w:val="30"/>
          <w:szCs w:val="30"/>
        </w:rPr>
        <w:t>修订</w:t>
      </w:r>
      <w:r w:rsidRPr="001F1C61">
        <w:rPr>
          <w:rFonts w:ascii="仿宋" w:eastAsia="仿宋" w:hAnsi="仿宋" w:hint="eastAsia"/>
          <w:sz w:val="30"/>
          <w:szCs w:val="30"/>
        </w:rPr>
        <w:t>的主要内容进行说明:</w:t>
      </w:r>
    </w:p>
    <w:p w14:paraId="76DCAF93" w14:textId="612684FD" w:rsidR="00E20360" w:rsidRPr="001F1C61" w:rsidRDefault="00E20360" w:rsidP="00EB21A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F1C61">
        <w:rPr>
          <w:rFonts w:ascii="仿宋" w:eastAsia="仿宋" w:hAnsi="仿宋" w:hint="eastAsia"/>
          <w:sz w:val="30"/>
          <w:szCs w:val="30"/>
        </w:rPr>
        <w:t>根据</w:t>
      </w:r>
      <w:r w:rsidR="0044648D" w:rsidRPr="001F1C61">
        <w:rPr>
          <w:rFonts w:ascii="仿宋" w:eastAsia="仿宋" w:hAnsi="仿宋" w:hint="eastAsia"/>
          <w:sz w:val="30"/>
          <w:szCs w:val="30"/>
        </w:rPr>
        <w:t>《吉林省民政厅、吉林省财政厅关于规范社会团体会费管理有关问题的通知》</w:t>
      </w:r>
      <w:r w:rsidR="002850D0" w:rsidRPr="001F1C61">
        <w:rPr>
          <w:rFonts w:ascii="仿宋" w:eastAsia="仿宋" w:hAnsi="仿宋" w:hint="eastAsia"/>
          <w:sz w:val="30"/>
          <w:szCs w:val="30"/>
        </w:rPr>
        <w:t>文件</w:t>
      </w:r>
      <w:r w:rsidR="0044648D" w:rsidRPr="001F1C61">
        <w:rPr>
          <w:rFonts w:ascii="仿宋" w:eastAsia="仿宋" w:hAnsi="仿宋" w:hint="eastAsia"/>
          <w:sz w:val="30"/>
          <w:szCs w:val="30"/>
        </w:rPr>
        <w:t>第三</w:t>
      </w:r>
      <w:r w:rsidR="002850D0" w:rsidRPr="001F1C61">
        <w:rPr>
          <w:rFonts w:ascii="仿宋" w:eastAsia="仿宋" w:hAnsi="仿宋" w:hint="eastAsia"/>
          <w:sz w:val="30"/>
          <w:szCs w:val="30"/>
        </w:rPr>
        <w:t>条中</w:t>
      </w:r>
      <w:r w:rsidR="0044648D" w:rsidRPr="001F1C61">
        <w:rPr>
          <w:rFonts w:ascii="仿宋" w:eastAsia="仿宋" w:hAnsi="仿宋" w:hint="eastAsia"/>
          <w:sz w:val="30"/>
          <w:szCs w:val="30"/>
        </w:rPr>
        <w:t>：“社会团体不得以常务理事单位名义设立收费标准”</w:t>
      </w:r>
      <w:r w:rsidR="002850D0" w:rsidRPr="001F1C61">
        <w:rPr>
          <w:rFonts w:ascii="仿宋" w:eastAsia="仿宋" w:hAnsi="仿宋" w:hint="eastAsia"/>
          <w:sz w:val="30"/>
          <w:szCs w:val="30"/>
        </w:rPr>
        <w:t>的规定，</w:t>
      </w:r>
      <w:r w:rsidR="00EB21AA" w:rsidRPr="001F1C61">
        <w:rPr>
          <w:rFonts w:ascii="仿宋" w:eastAsia="仿宋" w:hAnsi="仿宋" w:hint="eastAsia"/>
          <w:sz w:val="30"/>
          <w:szCs w:val="30"/>
        </w:rPr>
        <w:t>取消</w:t>
      </w:r>
      <w:r w:rsidR="002850D0" w:rsidRPr="001F1C61">
        <w:rPr>
          <w:rFonts w:ascii="仿宋" w:eastAsia="仿宋" w:hAnsi="仿宋" w:hint="eastAsia"/>
          <w:sz w:val="30"/>
          <w:szCs w:val="30"/>
        </w:rPr>
        <w:t>常务理事</w:t>
      </w:r>
      <w:r w:rsidR="00EB21AA" w:rsidRPr="001F1C61">
        <w:rPr>
          <w:rFonts w:ascii="仿宋" w:eastAsia="仿宋" w:hAnsi="仿宋" w:hint="eastAsia"/>
          <w:sz w:val="30"/>
          <w:szCs w:val="30"/>
        </w:rPr>
        <w:t>单位</w:t>
      </w:r>
      <w:r w:rsidRPr="001F1C61">
        <w:rPr>
          <w:rFonts w:ascii="仿宋" w:eastAsia="仿宋" w:hAnsi="仿宋" w:hint="eastAsia"/>
          <w:sz w:val="30"/>
          <w:szCs w:val="30"/>
        </w:rPr>
        <w:t>会费</w:t>
      </w:r>
      <w:r w:rsidR="001F1C61">
        <w:rPr>
          <w:rFonts w:ascii="仿宋" w:eastAsia="仿宋" w:hAnsi="仿宋" w:hint="eastAsia"/>
          <w:sz w:val="30"/>
          <w:szCs w:val="30"/>
        </w:rPr>
        <w:t>标准</w:t>
      </w:r>
      <w:r w:rsidR="002850D0" w:rsidRPr="001F1C61">
        <w:rPr>
          <w:rFonts w:ascii="仿宋" w:eastAsia="仿宋" w:hAnsi="仿宋" w:hint="eastAsia"/>
          <w:sz w:val="30"/>
          <w:szCs w:val="30"/>
        </w:rPr>
        <w:t>，常务理事单位和理事单位会费执行统一标准</w:t>
      </w:r>
      <w:r w:rsidRPr="001F1C61">
        <w:rPr>
          <w:rFonts w:ascii="仿宋" w:eastAsia="仿宋" w:hAnsi="仿宋" w:hint="eastAsia"/>
          <w:sz w:val="30"/>
          <w:szCs w:val="30"/>
        </w:rPr>
        <w:t>。</w:t>
      </w:r>
    </w:p>
    <w:p w14:paraId="0B489297" w14:textId="1DC8B940" w:rsidR="001366E9" w:rsidRPr="001F1C61" w:rsidRDefault="001366E9" w:rsidP="00CD1C9E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sectPr w:rsidR="001366E9" w:rsidRPr="001F1C61" w:rsidSect="0013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33A7" w14:textId="77777777" w:rsidR="00243358" w:rsidRDefault="00243358" w:rsidP="00E20360">
      <w:r>
        <w:separator/>
      </w:r>
    </w:p>
  </w:endnote>
  <w:endnote w:type="continuationSeparator" w:id="0">
    <w:p w14:paraId="514F3015" w14:textId="77777777" w:rsidR="00243358" w:rsidRDefault="00243358" w:rsidP="00E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81273" w14:textId="77777777" w:rsidR="00243358" w:rsidRDefault="00243358" w:rsidP="00E20360">
      <w:r>
        <w:separator/>
      </w:r>
    </w:p>
  </w:footnote>
  <w:footnote w:type="continuationSeparator" w:id="0">
    <w:p w14:paraId="37EC9947" w14:textId="77777777" w:rsidR="00243358" w:rsidRDefault="00243358" w:rsidP="00E2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360"/>
    <w:rsid w:val="00031E2E"/>
    <w:rsid w:val="000333AD"/>
    <w:rsid w:val="001366E9"/>
    <w:rsid w:val="001753C6"/>
    <w:rsid w:val="001939BF"/>
    <w:rsid w:val="001F1C61"/>
    <w:rsid w:val="00225B20"/>
    <w:rsid w:val="00243358"/>
    <w:rsid w:val="00266545"/>
    <w:rsid w:val="002850D0"/>
    <w:rsid w:val="003301CF"/>
    <w:rsid w:val="0044648D"/>
    <w:rsid w:val="005463C1"/>
    <w:rsid w:val="005D551F"/>
    <w:rsid w:val="00621714"/>
    <w:rsid w:val="006F31FC"/>
    <w:rsid w:val="00783DAB"/>
    <w:rsid w:val="00785978"/>
    <w:rsid w:val="007A1C58"/>
    <w:rsid w:val="007F6048"/>
    <w:rsid w:val="00810D87"/>
    <w:rsid w:val="0088652A"/>
    <w:rsid w:val="00905866"/>
    <w:rsid w:val="00961ACD"/>
    <w:rsid w:val="0099583E"/>
    <w:rsid w:val="00996162"/>
    <w:rsid w:val="00A438E5"/>
    <w:rsid w:val="00A46599"/>
    <w:rsid w:val="00A5223D"/>
    <w:rsid w:val="00A9684B"/>
    <w:rsid w:val="00B40932"/>
    <w:rsid w:val="00B56AEA"/>
    <w:rsid w:val="00C03F1F"/>
    <w:rsid w:val="00CD1C9E"/>
    <w:rsid w:val="00D467A7"/>
    <w:rsid w:val="00D47229"/>
    <w:rsid w:val="00D53685"/>
    <w:rsid w:val="00D65FCB"/>
    <w:rsid w:val="00E20360"/>
    <w:rsid w:val="00E95D8F"/>
    <w:rsid w:val="00EB21AA"/>
    <w:rsid w:val="00F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C4B0E"/>
  <w15:docId w15:val="{D4DB7CD0-645D-4263-AA9D-D7B54E1E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zhenghai</dc:creator>
  <cp:keywords/>
  <dc:description/>
  <cp:lastModifiedBy>海 郑</cp:lastModifiedBy>
  <cp:revision>13</cp:revision>
  <dcterms:created xsi:type="dcterms:W3CDTF">2019-07-17T06:16:00Z</dcterms:created>
  <dcterms:modified xsi:type="dcterms:W3CDTF">2025-03-11T04:20:00Z</dcterms:modified>
</cp:coreProperties>
</file>